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5E3B1F" w14:textId="3D5F3AC0" w:rsidR="008A0754" w:rsidRDefault="00CB01C0" w:rsidP="00BC50D0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В</w:t>
      </w:r>
      <w:r w:rsidR="00AC5563" w:rsidRPr="00BC50D0">
        <w:rPr>
          <w:rFonts w:ascii="Times New Roman" w:hAnsi="Times New Roman" w:cs="Times New Roman"/>
          <w:b/>
          <w:sz w:val="28"/>
          <w:szCs w:val="28"/>
        </w:rPr>
        <w:t>неклассное мероприятие – викторина по историческому к</w:t>
      </w:r>
      <w:r w:rsidR="00541966">
        <w:rPr>
          <w:rFonts w:ascii="Times New Roman" w:hAnsi="Times New Roman" w:cs="Times New Roman"/>
          <w:b/>
          <w:sz w:val="28"/>
          <w:szCs w:val="28"/>
        </w:rPr>
        <w:t>раеведению Белгородской области</w:t>
      </w:r>
      <w:r w:rsidR="00AC5563" w:rsidRPr="00BC50D0">
        <w:rPr>
          <w:rFonts w:ascii="Times New Roman" w:hAnsi="Times New Roman" w:cs="Times New Roman"/>
          <w:b/>
          <w:sz w:val="28"/>
          <w:szCs w:val="28"/>
        </w:rPr>
        <w:t xml:space="preserve"> «Горжусь тобой, мой Белгород</w:t>
      </w:r>
      <w:r w:rsidRPr="00BC50D0">
        <w:rPr>
          <w:rFonts w:ascii="Times New Roman" w:hAnsi="Times New Roman" w:cs="Times New Roman"/>
          <w:b/>
          <w:sz w:val="28"/>
          <w:szCs w:val="28"/>
        </w:rPr>
        <w:t>ский край»</w:t>
      </w:r>
    </w:p>
    <w:p w14:paraId="095DA5E7" w14:textId="22202F18" w:rsidR="00CF536C" w:rsidRPr="00CF536C" w:rsidRDefault="00CF536C" w:rsidP="00CF536C">
      <w:pPr>
        <w:spacing w:line="360" w:lineRule="auto"/>
        <w:ind w:firstLine="709"/>
        <w:contextualSpacing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Автор разработки: </w:t>
      </w:r>
      <w:r w:rsidRPr="00CF536C">
        <w:rPr>
          <w:rFonts w:ascii="Times New Roman" w:hAnsi="Times New Roman" w:cs="Times New Roman"/>
          <w:bCs/>
          <w:sz w:val="28"/>
          <w:szCs w:val="28"/>
        </w:rPr>
        <w:t>учитель МОУ «Клименковская СОШ имени Таволжанского Павла Викторовича Вейделевского района Белгородской области»</w:t>
      </w:r>
      <w:r>
        <w:rPr>
          <w:rFonts w:ascii="Times New Roman" w:hAnsi="Times New Roman" w:cs="Times New Roman"/>
          <w:bCs/>
          <w:sz w:val="28"/>
          <w:szCs w:val="28"/>
        </w:rPr>
        <w:t xml:space="preserve"> Клименко Галина Николаевна.</w:t>
      </w:r>
    </w:p>
    <w:p w14:paraId="29E80692" w14:textId="33965FED" w:rsidR="00F24BD6" w:rsidRPr="00397ED1" w:rsidRDefault="00CB01C0" w:rsidP="008D01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01C0">
        <w:rPr>
          <w:rFonts w:ascii="Times New Roman" w:hAnsi="Times New Roman" w:cs="Times New Roman"/>
          <w:sz w:val="28"/>
          <w:szCs w:val="28"/>
        </w:rPr>
        <w:t>Мероприятие разработано по типу тел</w:t>
      </w:r>
      <w:r w:rsidR="00F24BD6">
        <w:rPr>
          <w:rFonts w:ascii="Times New Roman" w:hAnsi="Times New Roman" w:cs="Times New Roman"/>
          <w:sz w:val="28"/>
          <w:szCs w:val="28"/>
        </w:rPr>
        <w:t>евизионной передачи «Своя игра»</w:t>
      </w:r>
      <w:r w:rsidR="00F24BD6" w:rsidRPr="00F24BD6">
        <w:rPr>
          <w:rFonts w:ascii="Times New Roman" w:hAnsi="Times New Roman" w:cs="Times New Roman"/>
          <w:sz w:val="28"/>
          <w:szCs w:val="28"/>
        </w:rPr>
        <w:t xml:space="preserve"> и</w:t>
      </w:r>
      <w:r w:rsidR="00F24BD6">
        <w:t xml:space="preserve"> </w:t>
      </w:r>
      <w:r w:rsidR="00F24BD6">
        <w:rPr>
          <w:rFonts w:ascii="Times New Roman" w:hAnsi="Times New Roman" w:cs="Times New Roman"/>
          <w:sz w:val="28"/>
          <w:szCs w:val="28"/>
        </w:rPr>
        <w:t xml:space="preserve">предполагает одновременно как </w:t>
      </w:r>
      <w:r w:rsidR="00F24BD6" w:rsidRPr="00F24BD6">
        <w:rPr>
          <w:rFonts w:ascii="Times New Roman" w:hAnsi="Times New Roman" w:cs="Times New Roman"/>
          <w:sz w:val="28"/>
          <w:szCs w:val="28"/>
        </w:rPr>
        <w:t xml:space="preserve">получение </w:t>
      </w:r>
      <w:r w:rsidR="00F24BD6">
        <w:rPr>
          <w:rFonts w:ascii="Times New Roman" w:hAnsi="Times New Roman" w:cs="Times New Roman"/>
          <w:sz w:val="28"/>
          <w:szCs w:val="28"/>
        </w:rPr>
        <w:t xml:space="preserve">школьниками новой информации, так и </w:t>
      </w:r>
      <w:r w:rsidR="00F24BD6" w:rsidRPr="00F24BD6">
        <w:rPr>
          <w:rFonts w:ascii="Times New Roman" w:hAnsi="Times New Roman" w:cs="Times New Roman"/>
          <w:sz w:val="28"/>
          <w:szCs w:val="28"/>
        </w:rPr>
        <w:t>актуализацию уже имеющихся знаний.</w:t>
      </w:r>
      <w:r w:rsidRPr="00CB01C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2E8E894" w14:textId="1808DA59" w:rsidR="00F24BD6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Викторина предназначена</w:t>
      </w:r>
      <w:r w:rsidR="003F68B7" w:rsidRPr="00397ED1">
        <w:rPr>
          <w:rFonts w:ascii="Times New Roman" w:hAnsi="Times New Roman" w:cs="Times New Roman"/>
          <w:sz w:val="28"/>
          <w:szCs w:val="28"/>
        </w:rPr>
        <w:t xml:space="preserve"> для в</w:t>
      </w:r>
      <w:r w:rsidR="0099587D" w:rsidRPr="00397ED1">
        <w:rPr>
          <w:rFonts w:ascii="Times New Roman" w:hAnsi="Times New Roman" w:cs="Times New Roman"/>
          <w:sz w:val="28"/>
          <w:szCs w:val="28"/>
        </w:rPr>
        <w:t xml:space="preserve">неклассной работы с учащимися </w:t>
      </w:r>
      <w:r w:rsidR="003F68B7" w:rsidRPr="00397ED1">
        <w:rPr>
          <w:rFonts w:ascii="Times New Roman" w:hAnsi="Times New Roman" w:cs="Times New Roman"/>
          <w:sz w:val="28"/>
          <w:szCs w:val="28"/>
        </w:rPr>
        <w:t>9-</w:t>
      </w:r>
      <w:r w:rsidR="0099587D" w:rsidRPr="00397ED1"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х классов и </w:t>
      </w:r>
      <w:r w:rsidR="003F68B7" w:rsidRPr="00397ED1">
        <w:rPr>
          <w:rFonts w:ascii="Times New Roman" w:hAnsi="Times New Roman" w:cs="Times New Roman"/>
          <w:sz w:val="28"/>
          <w:szCs w:val="28"/>
        </w:rPr>
        <w:t>может быть использована для проведения классных час</w:t>
      </w:r>
      <w:r w:rsidR="00AB29B9" w:rsidRPr="00397ED1">
        <w:rPr>
          <w:rFonts w:ascii="Times New Roman" w:hAnsi="Times New Roman" w:cs="Times New Roman"/>
          <w:sz w:val="28"/>
          <w:szCs w:val="28"/>
        </w:rPr>
        <w:t>ов,</w:t>
      </w:r>
      <w:r w:rsidR="003F68B7" w:rsidRPr="00397ED1">
        <w:rPr>
          <w:rFonts w:ascii="Times New Roman" w:hAnsi="Times New Roman" w:cs="Times New Roman"/>
          <w:sz w:val="28"/>
          <w:szCs w:val="28"/>
        </w:rPr>
        <w:t xml:space="preserve"> методи</w:t>
      </w:r>
      <w:r w:rsidR="00F24BD6">
        <w:rPr>
          <w:rFonts w:ascii="Times New Roman" w:hAnsi="Times New Roman" w:cs="Times New Roman"/>
          <w:sz w:val="28"/>
          <w:szCs w:val="28"/>
        </w:rPr>
        <w:t xml:space="preserve">ческих недель, школьных вечеров </w:t>
      </w:r>
      <w:r w:rsidR="003F68B7" w:rsidRPr="00397ED1">
        <w:rPr>
          <w:rFonts w:ascii="Times New Roman" w:hAnsi="Times New Roman" w:cs="Times New Roman"/>
          <w:sz w:val="28"/>
          <w:szCs w:val="28"/>
        </w:rPr>
        <w:t xml:space="preserve">туристско-краеведческой направленности. </w:t>
      </w:r>
    </w:p>
    <w:p w14:paraId="2EFC9BA5" w14:textId="77777777" w:rsidR="00BA5097" w:rsidRPr="008D0149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0149">
        <w:rPr>
          <w:rFonts w:ascii="Times New Roman" w:hAnsi="Times New Roman" w:cs="Times New Roman"/>
          <w:b/>
          <w:sz w:val="28"/>
          <w:szCs w:val="28"/>
        </w:rPr>
        <w:t>Цели и задачи:</w:t>
      </w:r>
    </w:p>
    <w:p w14:paraId="2BEBD12D" w14:textId="77777777" w:rsidR="00BA5097" w:rsidRPr="00BA5097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5097">
        <w:rPr>
          <w:rFonts w:ascii="Times New Roman" w:hAnsi="Times New Roman" w:cs="Times New Roman"/>
          <w:sz w:val="28"/>
          <w:szCs w:val="28"/>
        </w:rPr>
        <w:t>- активизация интереса учащихся к истории своего края, воспитание у них чувства гордости за причастность к истории;</w:t>
      </w:r>
    </w:p>
    <w:p w14:paraId="10C462B9" w14:textId="7EF80383" w:rsidR="00BA5097" w:rsidRPr="00BA5097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5097">
        <w:rPr>
          <w:rFonts w:ascii="Times New Roman" w:hAnsi="Times New Roman" w:cs="Times New Roman"/>
          <w:sz w:val="28"/>
          <w:szCs w:val="28"/>
        </w:rPr>
        <w:t>-</w:t>
      </w:r>
      <w:r w:rsidR="008D0149">
        <w:rPr>
          <w:rFonts w:ascii="Times New Roman" w:hAnsi="Times New Roman" w:cs="Times New Roman"/>
          <w:sz w:val="28"/>
          <w:szCs w:val="28"/>
        </w:rPr>
        <w:t xml:space="preserve"> </w:t>
      </w:r>
      <w:r w:rsidRPr="00BA5097">
        <w:rPr>
          <w:rFonts w:ascii="Times New Roman" w:hAnsi="Times New Roman" w:cs="Times New Roman"/>
          <w:sz w:val="28"/>
          <w:szCs w:val="28"/>
        </w:rPr>
        <w:t>расширение кругозора учащихся;</w:t>
      </w:r>
    </w:p>
    <w:p w14:paraId="590C0F99" w14:textId="0BABC1A3" w:rsidR="00BA5097" w:rsidRPr="00BA5097" w:rsidRDefault="008D0149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A5097" w:rsidRPr="00BA5097">
        <w:rPr>
          <w:rFonts w:ascii="Times New Roman" w:hAnsi="Times New Roman" w:cs="Times New Roman"/>
          <w:sz w:val="28"/>
          <w:szCs w:val="28"/>
        </w:rPr>
        <w:t>воспитание уважительного отношения к культурным ценностям и достижениям людей</w:t>
      </w:r>
      <w:r>
        <w:rPr>
          <w:rFonts w:ascii="Times New Roman" w:hAnsi="Times New Roman" w:cs="Times New Roman"/>
          <w:sz w:val="28"/>
          <w:szCs w:val="28"/>
        </w:rPr>
        <w:t>,</w:t>
      </w:r>
      <w:r w:rsidR="00BA5097" w:rsidRPr="00BA5097">
        <w:rPr>
          <w:rFonts w:ascii="Times New Roman" w:hAnsi="Times New Roman" w:cs="Times New Roman"/>
          <w:sz w:val="28"/>
          <w:szCs w:val="28"/>
        </w:rPr>
        <w:t xml:space="preserve"> живших и живущих на территории родного края;</w:t>
      </w:r>
    </w:p>
    <w:p w14:paraId="3EBF49DB" w14:textId="3F891712" w:rsidR="00BA5097" w:rsidRPr="00BA5097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5097">
        <w:rPr>
          <w:rFonts w:ascii="Times New Roman" w:hAnsi="Times New Roman" w:cs="Times New Roman"/>
          <w:sz w:val="28"/>
          <w:szCs w:val="28"/>
        </w:rPr>
        <w:t xml:space="preserve"> -</w:t>
      </w:r>
      <w:r w:rsidR="008D0149">
        <w:rPr>
          <w:rFonts w:ascii="Times New Roman" w:hAnsi="Times New Roman" w:cs="Times New Roman"/>
          <w:sz w:val="28"/>
          <w:szCs w:val="28"/>
        </w:rPr>
        <w:t xml:space="preserve"> </w:t>
      </w:r>
      <w:r w:rsidRPr="00BA5097">
        <w:rPr>
          <w:rFonts w:ascii="Times New Roman" w:hAnsi="Times New Roman" w:cs="Times New Roman"/>
          <w:sz w:val="28"/>
          <w:szCs w:val="28"/>
        </w:rPr>
        <w:t>формирование чувства ответственности за свою учебную деятельность и деятельность команды;</w:t>
      </w:r>
    </w:p>
    <w:p w14:paraId="4D728AD4" w14:textId="4B813844" w:rsidR="00BA5097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5097">
        <w:rPr>
          <w:rFonts w:ascii="Times New Roman" w:hAnsi="Times New Roman" w:cs="Times New Roman"/>
          <w:sz w:val="28"/>
          <w:szCs w:val="28"/>
        </w:rPr>
        <w:t>- развитие познавательных, коммуникативных способностей учеников;</w:t>
      </w:r>
    </w:p>
    <w:p w14:paraId="1B20CD57" w14:textId="59078A45" w:rsidR="001A7265" w:rsidRDefault="001A7265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0149">
        <w:rPr>
          <w:rFonts w:ascii="Times New Roman" w:hAnsi="Times New Roman" w:cs="Times New Roman"/>
          <w:b/>
          <w:sz w:val="28"/>
          <w:szCs w:val="28"/>
        </w:rPr>
        <w:t>Форма проведения:</w:t>
      </w:r>
      <w:r>
        <w:rPr>
          <w:rFonts w:ascii="Times New Roman" w:hAnsi="Times New Roman" w:cs="Times New Roman"/>
          <w:sz w:val="28"/>
          <w:szCs w:val="28"/>
        </w:rPr>
        <w:t xml:space="preserve"> викторина </w:t>
      </w:r>
      <w:r w:rsidRPr="001A7265">
        <w:rPr>
          <w:rFonts w:ascii="Times New Roman" w:hAnsi="Times New Roman" w:cs="Times New Roman"/>
          <w:sz w:val="28"/>
          <w:szCs w:val="28"/>
        </w:rPr>
        <w:t>по типу телевизионной передачи «Своя игра».</w:t>
      </w:r>
    </w:p>
    <w:p w14:paraId="48C211FF" w14:textId="77777777" w:rsidR="00BA5097" w:rsidRPr="008D0149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0149">
        <w:rPr>
          <w:rFonts w:ascii="Times New Roman" w:hAnsi="Times New Roman" w:cs="Times New Roman"/>
          <w:b/>
          <w:sz w:val="28"/>
          <w:szCs w:val="28"/>
        </w:rPr>
        <w:t>Оформление:</w:t>
      </w:r>
    </w:p>
    <w:p w14:paraId="5145DDCE" w14:textId="478AD693" w:rsidR="00BA5097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BA5097">
        <w:rPr>
          <w:rFonts w:ascii="Times New Roman" w:hAnsi="Times New Roman" w:cs="Times New Roman"/>
          <w:sz w:val="28"/>
          <w:szCs w:val="28"/>
        </w:rPr>
        <w:t xml:space="preserve"> книжная выставка «Наш край – Бел</w:t>
      </w:r>
      <w:r>
        <w:rPr>
          <w:rFonts w:ascii="Times New Roman" w:hAnsi="Times New Roman" w:cs="Times New Roman"/>
          <w:sz w:val="28"/>
          <w:szCs w:val="28"/>
        </w:rPr>
        <w:t>городская область»;</w:t>
      </w:r>
    </w:p>
    <w:p w14:paraId="3EE3E311" w14:textId="51F26575" w:rsidR="00BA5097" w:rsidRPr="00BA5097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A7265">
        <w:rPr>
          <w:rFonts w:ascii="Times New Roman" w:hAnsi="Times New Roman" w:cs="Times New Roman"/>
          <w:sz w:val="28"/>
          <w:szCs w:val="28"/>
        </w:rPr>
        <w:t>фотовыставка</w:t>
      </w:r>
      <w:r w:rsidRPr="00BA5097">
        <w:rPr>
          <w:rFonts w:ascii="Times New Roman" w:hAnsi="Times New Roman" w:cs="Times New Roman"/>
          <w:sz w:val="28"/>
          <w:szCs w:val="28"/>
        </w:rPr>
        <w:t xml:space="preserve"> “Достопримечательности Белгородского края”</w:t>
      </w:r>
    </w:p>
    <w:p w14:paraId="3BE01812" w14:textId="005B129D" w:rsidR="00F24BD6" w:rsidRDefault="00BA509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0149">
        <w:rPr>
          <w:rFonts w:ascii="Times New Roman" w:hAnsi="Times New Roman" w:cs="Times New Roman"/>
          <w:b/>
          <w:sz w:val="28"/>
          <w:szCs w:val="28"/>
        </w:rPr>
        <w:t>Материально-техническое обеспечение:</w:t>
      </w:r>
      <w:r w:rsidRPr="00BA5097">
        <w:rPr>
          <w:rFonts w:ascii="Times New Roman" w:hAnsi="Times New Roman" w:cs="Times New Roman"/>
          <w:sz w:val="28"/>
          <w:szCs w:val="28"/>
        </w:rPr>
        <w:t xml:space="preserve"> ноутбук (или компьютер), мультимедийный проектор, колонки, микрофоны, экран.</w:t>
      </w:r>
    </w:p>
    <w:p w14:paraId="14991202" w14:textId="5730463B" w:rsidR="003F68B7" w:rsidRPr="00397ED1" w:rsidRDefault="003C737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 неделю д</w:t>
      </w:r>
      <w:r w:rsidR="002131BF" w:rsidRPr="00397ED1">
        <w:rPr>
          <w:rFonts w:ascii="Times New Roman" w:hAnsi="Times New Roman" w:cs="Times New Roman"/>
          <w:sz w:val="28"/>
          <w:szCs w:val="28"/>
        </w:rPr>
        <w:t>о викторины н</w:t>
      </w:r>
      <w:r w:rsidR="003F68B7" w:rsidRPr="00397ED1">
        <w:rPr>
          <w:rFonts w:ascii="Times New Roman" w:hAnsi="Times New Roman" w:cs="Times New Roman"/>
          <w:sz w:val="28"/>
          <w:szCs w:val="28"/>
        </w:rPr>
        <w:t>еобхо</w:t>
      </w:r>
      <w:r w:rsidR="001A7265">
        <w:rPr>
          <w:rFonts w:ascii="Times New Roman" w:hAnsi="Times New Roman" w:cs="Times New Roman"/>
          <w:sz w:val="28"/>
          <w:szCs w:val="28"/>
        </w:rPr>
        <w:t xml:space="preserve">димо </w:t>
      </w:r>
      <w:r w:rsidR="003F68B7" w:rsidRPr="00397ED1">
        <w:rPr>
          <w:rFonts w:ascii="Times New Roman" w:hAnsi="Times New Roman" w:cs="Times New Roman"/>
          <w:sz w:val="28"/>
          <w:szCs w:val="28"/>
        </w:rPr>
        <w:t>объявить ребятам о ее проведении</w:t>
      </w:r>
      <w:r w:rsidR="002131BF" w:rsidRPr="00397ED1">
        <w:rPr>
          <w:rFonts w:ascii="Times New Roman" w:hAnsi="Times New Roman" w:cs="Times New Roman"/>
          <w:sz w:val="28"/>
          <w:szCs w:val="28"/>
        </w:rPr>
        <w:t xml:space="preserve"> и </w:t>
      </w:r>
      <w:r w:rsidR="001A7265">
        <w:rPr>
          <w:rFonts w:ascii="Times New Roman" w:hAnsi="Times New Roman" w:cs="Times New Roman"/>
          <w:sz w:val="28"/>
          <w:szCs w:val="28"/>
        </w:rPr>
        <w:t xml:space="preserve">порекомендовать </w:t>
      </w:r>
      <w:r w:rsidR="003F68B7" w:rsidRPr="00397ED1">
        <w:rPr>
          <w:rFonts w:ascii="Times New Roman" w:hAnsi="Times New Roman" w:cs="Times New Roman"/>
          <w:sz w:val="28"/>
          <w:szCs w:val="28"/>
        </w:rPr>
        <w:t>дополн</w:t>
      </w:r>
      <w:r>
        <w:rPr>
          <w:rFonts w:ascii="Times New Roman" w:hAnsi="Times New Roman" w:cs="Times New Roman"/>
          <w:sz w:val="28"/>
          <w:szCs w:val="28"/>
        </w:rPr>
        <w:t xml:space="preserve">ительную литературу для чтения, </w:t>
      </w:r>
      <w:r w:rsidR="003F68B7" w:rsidRPr="00397ED1">
        <w:rPr>
          <w:rFonts w:ascii="Times New Roman" w:hAnsi="Times New Roman" w:cs="Times New Roman"/>
          <w:sz w:val="28"/>
          <w:szCs w:val="28"/>
        </w:rPr>
        <w:t>организовать фотовыс</w:t>
      </w:r>
      <w:r w:rsidR="004B483D">
        <w:rPr>
          <w:rFonts w:ascii="Times New Roman" w:hAnsi="Times New Roman" w:cs="Times New Roman"/>
          <w:sz w:val="28"/>
          <w:szCs w:val="28"/>
        </w:rPr>
        <w:t>тавку «</w:t>
      </w:r>
      <w:r w:rsidR="006F2B46" w:rsidRPr="00397ED1">
        <w:rPr>
          <w:rFonts w:ascii="Times New Roman" w:hAnsi="Times New Roman" w:cs="Times New Roman"/>
          <w:sz w:val="28"/>
          <w:szCs w:val="28"/>
        </w:rPr>
        <w:t>Достопримечательности Белго</w:t>
      </w:r>
      <w:r w:rsidR="004B483D">
        <w:rPr>
          <w:rFonts w:ascii="Times New Roman" w:hAnsi="Times New Roman" w:cs="Times New Roman"/>
          <w:sz w:val="28"/>
          <w:szCs w:val="28"/>
        </w:rPr>
        <w:t>родского края»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3F68B7" w:rsidRPr="00397ED1">
        <w:rPr>
          <w:rFonts w:ascii="Times New Roman" w:hAnsi="Times New Roman" w:cs="Times New Roman"/>
          <w:sz w:val="28"/>
          <w:szCs w:val="28"/>
        </w:rPr>
        <w:t xml:space="preserve">устроить </w:t>
      </w:r>
      <w:r w:rsidR="00AB29B9" w:rsidRPr="00397ED1">
        <w:rPr>
          <w:rFonts w:ascii="Times New Roman" w:hAnsi="Times New Roman" w:cs="Times New Roman"/>
          <w:sz w:val="28"/>
          <w:szCs w:val="28"/>
        </w:rPr>
        <w:t>выставку книг по теме викторины</w:t>
      </w:r>
      <w:r w:rsidR="002C5D0D" w:rsidRPr="00397ED1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 xml:space="preserve">Горжусь </w:t>
      </w:r>
      <w:r w:rsidR="002131BF" w:rsidRPr="00397ED1">
        <w:rPr>
          <w:rFonts w:ascii="Times New Roman" w:hAnsi="Times New Roman" w:cs="Times New Roman"/>
          <w:sz w:val="28"/>
          <w:szCs w:val="28"/>
        </w:rPr>
        <w:t>тобой</w:t>
      </w:r>
      <w:r w:rsidR="002C5D0D" w:rsidRPr="00397ED1">
        <w:rPr>
          <w:rFonts w:ascii="Times New Roman" w:hAnsi="Times New Roman" w:cs="Times New Roman"/>
          <w:sz w:val="28"/>
          <w:szCs w:val="28"/>
        </w:rPr>
        <w:t>, мой Белгородский край».</w:t>
      </w:r>
    </w:p>
    <w:p w14:paraId="7B18699C" w14:textId="1A55CCE2" w:rsidR="008A0754" w:rsidRDefault="00C77F7E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За два дня до проведения игры необхо</w:t>
      </w:r>
      <w:r w:rsidR="003C7373">
        <w:rPr>
          <w:rFonts w:ascii="Times New Roman" w:hAnsi="Times New Roman" w:cs="Times New Roman"/>
          <w:sz w:val="28"/>
          <w:szCs w:val="28"/>
        </w:rPr>
        <w:t xml:space="preserve">димо сформировать две команды, </w:t>
      </w:r>
      <w:r w:rsidRPr="00397ED1">
        <w:rPr>
          <w:rFonts w:ascii="Times New Roman" w:hAnsi="Times New Roman" w:cs="Times New Roman"/>
          <w:sz w:val="28"/>
          <w:szCs w:val="28"/>
        </w:rPr>
        <w:t>выбрать капитано</w:t>
      </w:r>
      <w:r w:rsidR="00B25680" w:rsidRPr="00397ED1">
        <w:rPr>
          <w:rFonts w:ascii="Times New Roman" w:hAnsi="Times New Roman" w:cs="Times New Roman"/>
          <w:sz w:val="28"/>
          <w:szCs w:val="28"/>
        </w:rPr>
        <w:t>в</w:t>
      </w:r>
      <w:r w:rsidRPr="00397ED1">
        <w:rPr>
          <w:rFonts w:ascii="Times New Roman" w:hAnsi="Times New Roman" w:cs="Times New Roman"/>
          <w:sz w:val="28"/>
          <w:szCs w:val="28"/>
        </w:rPr>
        <w:t>, а также</w:t>
      </w:r>
      <w:r w:rsidR="003F68B7" w:rsidRPr="00397ED1">
        <w:rPr>
          <w:rFonts w:ascii="Times New Roman" w:hAnsi="Times New Roman" w:cs="Times New Roman"/>
          <w:sz w:val="28"/>
          <w:szCs w:val="28"/>
        </w:rPr>
        <w:t xml:space="preserve"> приготовить сводную ведомость для оценки ответов команд. </w:t>
      </w:r>
    </w:p>
    <w:p w14:paraId="0C5704BC" w14:textId="77777777" w:rsidR="008D0149" w:rsidRPr="00BC50D0" w:rsidRDefault="001A7265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Правила игры:</w:t>
      </w:r>
    </w:p>
    <w:p w14:paraId="4B66BF58" w14:textId="63AA3F8E" w:rsidR="003C7373" w:rsidRPr="008D0149" w:rsidRDefault="008D0149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0149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C7373" w:rsidRPr="008D0149">
        <w:rPr>
          <w:rFonts w:ascii="Times New Roman" w:hAnsi="Times New Roman" w:cs="Times New Roman"/>
          <w:sz w:val="28"/>
          <w:szCs w:val="28"/>
        </w:rPr>
        <w:t>В игре участвуют две</w:t>
      </w:r>
      <w:r w:rsidR="001A7265" w:rsidRPr="008D0149">
        <w:rPr>
          <w:rFonts w:ascii="Times New Roman" w:hAnsi="Times New Roman" w:cs="Times New Roman"/>
          <w:sz w:val="28"/>
          <w:szCs w:val="28"/>
        </w:rPr>
        <w:t xml:space="preserve"> команды, которые, пользуясь приведенной схемой, выбирают тему вопроса и его стоимость. </w:t>
      </w:r>
    </w:p>
    <w:tbl>
      <w:tblPr>
        <w:tblStyle w:val="a9"/>
        <w:tblW w:w="0" w:type="auto"/>
        <w:tblInd w:w="137" w:type="dxa"/>
        <w:tblLook w:val="04A0" w:firstRow="1" w:lastRow="0" w:firstColumn="1" w:lastColumn="0" w:noHBand="0" w:noVBand="1"/>
      </w:tblPr>
      <w:tblGrid>
        <w:gridCol w:w="4820"/>
        <w:gridCol w:w="877"/>
        <w:gridCol w:w="878"/>
        <w:gridCol w:w="877"/>
        <w:gridCol w:w="878"/>
        <w:gridCol w:w="878"/>
      </w:tblGrid>
      <w:tr w:rsidR="00E67A8C" w14:paraId="5F2942EA" w14:textId="77777777" w:rsidTr="00E67A8C">
        <w:trPr>
          <w:trHeight w:val="644"/>
        </w:trPr>
        <w:tc>
          <w:tcPr>
            <w:tcW w:w="4820" w:type="dxa"/>
          </w:tcPr>
          <w:p w14:paraId="228795A2" w14:textId="33F84944" w:rsidR="00E67A8C" w:rsidRPr="00E67A8C" w:rsidRDefault="00E67A8C" w:rsidP="00BC50D0">
            <w:pPr>
              <w:pStyle w:val="a3"/>
              <w:ind w:left="0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E67A8C">
              <w:rPr>
                <w:rFonts w:ascii="Times New Roman" w:hAnsi="Times New Roman" w:cs="Times New Roman"/>
                <w:sz w:val="28"/>
                <w:szCs w:val="28"/>
              </w:rPr>
              <w:t>Засечные черты и пограничные крепости;</w:t>
            </w:r>
          </w:p>
        </w:tc>
        <w:tc>
          <w:tcPr>
            <w:tcW w:w="877" w:type="dxa"/>
          </w:tcPr>
          <w:p w14:paraId="46842405" w14:textId="5B11568A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8" w:type="dxa"/>
          </w:tcPr>
          <w:p w14:paraId="5666A82F" w14:textId="3423E1A8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77" w:type="dxa"/>
          </w:tcPr>
          <w:p w14:paraId="3B4F0125" w14:textId="4B308596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78" w:type="dxa"/>
          </w:tcPr>
          <w:p w14:paraId="60EBBBC3" w14:textId="4DC1782D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78" w:type="dxa"/>
          </w:tcPr>
          <w:p w14:paraId="4E8F0114" w14:textId="03B3F71F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E67A8C" w14:paraId="40894841" w14:textId="77777777" w:rsidTr="00E67A8C">
        <w:trPr>
          <w:trHeight w:val="644"/>
        </w:trPr>
        <w:tc>
          <w:tcPr>
            <w:tcW w:w="4820" w:type="dxa"/>
          </w:tcPr>
          <w:p w14:paraId="4CF9055E" w14:textId="571F80A2" w:rsidR="00E67A8C" w:rsidRPr="00E67A8C" w:rsidRDefault="00E67A8C" w:rsidP="00BC50D0">
            <w:pPr>
              <w:pStyle w:val="a3"/>
              <w:ind w:left="0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E67A8C">
              <w:rPr>
                <w:rFonts w:ascii="Times New Roman" w:hAnsi="Times New Roman" w:cs="Times New Roman"/>
                <w:sz w:val="28"/>
                <w:szCs w:val="28"/>
              </w:rPr>
              <w:t>Революционные события 1917-1920 годов;</w:t>
            </w:r>
          </w:p>
        </w:tc>
        <w:tc>
          <w:tcPr>
            <w:tcW w:w="877" w:type="dxa"/>
          </w:tcPr>
          <w:p w14:paraId="084FB261" w14:textId="4331D1E3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8" w:type="dxa"/>
          </w:tcPr>
          <w:p w14:paraId="747AF4CC" w14:textId="5F94A6CC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77" w:type="dxa"/>
          </w:tcPr>
          <w:p w14:paraId="2C0E33D7" w14:textId="1F81A6C2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78" w:type="dxa"/>
          </w:tcPr>
          <w:p w14:paraId="37E79127" w14:textId="47CAEA5F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78" w:type="dxa"/>
          </w:tcPr>
          <w:p w14:paraId="49B85B09" w14:textId="2A1C24F9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E67A8C" w14:paraId="1C3F78C5" w14:textId="77777777" w:rsidTr="00E67A8C">
        <w:trPr>
          <w:trHeight w:val="644"/>
        </w:trPr>
        <w:tc>
          <w:tcPr>
            <w:tcW w:w="4820" w:type="dxa"/>
          </w:tcPr>
          <w:p w14:paraId="6DA5B33D" w14:textId="6E969E67" w:rsidR="00E67A8C" w:rsidRPr="00E67A8C" w:rsidRDefault="00E67A8C" w:rsidP="00BC50D0">
            <w:pPr>
              <w:pStyle w:val="a3"/>
              <w:ind w:left="0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E67A8C">
              <w:rPr>
                <w:rFonts w:ascii="Times New Roman" w:hAnsi="Times New Roman" w:cs="Times New Roman"/>
                <w:sz w:val="28"/>
                <w:szCs w:val="28"/>
              </w:rPr>
              <w:t xml:space="preserve"> Великая Отечественная война;</w:t>
            </w:r>
          </w:p>
        </w:tc>
        <w:tc>
          <w:tcPr>
            <w:tcW w:w="877" w:type="dxa"/>
          </w:tcPr>
          <w:p w14:paraId="08DA0BE5" w14:textId="694DBE90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8" w:type="dxa"/>
          </w:tcPr>
          <w:p w14:paraId="300716DA" w14:textId="64CFC5DC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77" w:type="dxa"/>
          </w:tcPr>
          <w:p w14:paraId="1B0467B0" w14:textId="4BE71D18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78" w:type="dxa"/>
          </w:tcPr>
          <w:p w14:paraId="130A9126" w14:textId="122C47CB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78" w:type="dxa"/>
          </w:tcPr>
          <w:p w14:paraId="176F19DA" w14:textId="14C32D97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E67A8C" w14:paraId="1200AD4A" w14:textId="77777777" w:rsidTr="00E67A8C">
        <w:trPr>
          <w:trHeight w:val="644"/>
        </w:trPr>
        <w:tc>
          <w:tcPr>
            <w:tcW w:w="4820" w:type="dxa"/>
          </w:tcPr>
          <w:p w14:paraId="4A08D65D" w14:textId="2347CBF5" w:rsidR="00E67A8C" w:rsidRPr="00E67A8C" w:rsidRDefault="00E67A8C" w:rsidP="00BC50D0">
            <w:pPr>
              <w:pStyle w:val="a3"/>
              <w:ind w:left="0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E67A8C">
              <w:rPr>
                <w:rFonts w:ascii="Times New Roman" w:hAnsi="Times New Roman" w:cs="Times New Roman"/>
                <w:sz w:val="28"/>
                <w:szCs w:val="28"/>
              </w:rPr>
              <w:t>История Белгородской области;</w:t>
            </w:r>
          </w:p>
        </w:tc>
        <w:tc>
          <w:tcPr>
            <w:tcW w:w="877" w:type="dxa"/>
          </w:tcPr>
          <w:p w14:paraId="50147B7C" w14:textId="669496FE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8" w:type="dxa"/>
          </w:tcPr>
          <w:p w14:paraId="3CD22BC0" w14:textId="11E67C64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77" w:type="dxa"/>
          </w:tcPr>
          <w:p w14:paraId="65E52736" w14:textId="7C53F988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78" w:type="dxa"/>
          </w:tcPr>
          <w:p w14:paraId="231E20E1" w14:textId="4E8E1E1F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78" w:type="dxa"/>
          </w:tcPr>
          <w:p w14:paraId="55E01E8B" w14:textId="1EB8B820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E67A8C" w14:paraId="1629B1BA" w14:textId="77777777" w:rsidTr="00E67A8C">
        <w:trPr>
          <w:trHeight w:val="644"/>
        </w:trPr>
        <w:tc>
          <w:tcPr>
            <w:tcW w:w="4820" w:type="dxa"/>
          </w:tcPr>
          <w:p w14:paraId="3F04ADD9" w14:textId="5E9E0954" w:rsidR="00E67A8C" w:rsidRPr="00E67A8C" w:rsidRDefault="00E67A8C" w:rsidP="00BC50D0">
            <w:pPr>
              <w:pStyle w:val="a3"/>
              <w:ind w:left="0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E67A8C">
              <w:rPr>
                <w:rFonts w:ascii="Times New Roman" w:hAnsi="Times New Roman" w:cs="Times New Roman"/>
                <w:sz w:val="28"/>
                <w:szCs w:val="28"/>
              </w:rPr>
              <w:t>Достопримечательности земли Белгородской</w:t>
            </w:r>
          </w:p>
        </w:tc>
        <w:tc>
          <w:tcPr>
            <w:tcW w:w="877" w:type="dxa"/>
          </w:tcPr>
          <w:p w14:paraId="318E3FFD" w14:textId="6D7171B3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8" w:type="dxa"/>
          </w:tcPr>
          <w:p w14:paraId="3939A4CD" w14:textId="523EB848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77" w:type="dxa"/>
          </w:tcPr>
          <w:p w14:paraId="737428C8" w14:textId="3C98D21D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78" w:type="dxa"/>
          </w:tcPr>
          <w:p w14:paraId="4A4D7877" w14:textId="3D265C69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78" w:type="dxa"/>
          </w:tcPr>
          <w:p w14:paraId="19135828" w14:textId="2F7C54EE" w:rsidR="00E67A8C" w:rsidRPr="00E67A8C" w:rsidRDefault="00E67A8C" w:rsidP="00BC50D0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</w:tbl>
    <w:p w14:paraId="71790198" w14:textId="77777777" w:rsidR="003C7373" w:rsidRPr="008D0149" w:rsidRDefault="003C737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26A9B06" w14:textId="13A654B3" w:rsidR="00C77F7E" w:rsidRDefault="00C77F7E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Команда, давшая правильный ответ на вопрос, получает возможность выбрать сле</w:t>
      </w:r>
      <w:r w:rsidR="00202198">
        <w:rPr>
          <w:rFonts w:ascii="Times New Roman" w:hAnsi="Times New Roman" w:cs="Times New Roman"/>
          <w:sz w:val="28"/>
          <w:szCs w:val="28"/>
        </w:rPr>
        <w:t>дующую тему и стоимость вопроса</w:t>
      </w:r>
      <w:r w:rsidR="00202198" w:rsidRPr="00202198">
        <w:rPr>
          <w:rFonts w:ascii="Times New Roman" w:hAnsi="Times New Roman" w:cs="Times New Roman"/>
          <w:sz w:val="28"/>
          <w:szCs w:val="28"/>
        </w:rPr>
        <w:t>. Если же команда дает неправильный ответ, то та же сумма снимается со счета команды и право ответа н</w:t>
      </w:r>
      <w:r w:rsidR="00202198">
        <w:rPr>
          <w:rFonts w:ascii="Times New Roman" w:hAnsi="Times New Roman" w:cs="Times New Roman"/>
          <w:sz w:val="28"/>
          <w:szCs w:val="28"/>
        </w:rPr>
        <w:t>а этот вопрос переходит к другой команде</w:t>
      </w:r>
      <w:r w:rsidR="00202198" w:rsidRPr="00202198">
        <w:rPr>
          <w:rFonts w:ascii="Times New Roman" w:hAnsi="Times New Roman" w:cs="Times New Roman"/>
          <w:sz w:val="28"/>
          <w:szCs w:val="28"/>
        </w:rPr>
        <w:t>.</w:t>
      </w:r>
      <w:r w:rsidRPr="00397ED1">
        <w:rPr>
          <w:rFonts w:ascii="Times New Roman" w:hAnsi="Times New Roman" w:cs="Times New Roman"/>
          <w:sz w:val="28"/>
          <w:szCs w:val="28"/>
        </w:rPr>
        <w:t xml:space="preserve"> Победителем будет признана команда, набравшая </w:t>
      </w:r>
      <w:r w:rsidR="008E51D3" w:rsidRPr="00397ED1">
        <w:rPr>
          <w:rFonts w:ascii="Times New Roman" w:hAnsi="Times New Roman" w:cs="Times New Roman"/>
          <w:sz w:val="28"/>
          <w:szCs w:val="28"/>
        </w:rPr>
        <w:t>наи</w:t>
      </w:r>
      <w:r w:rsidRPr="00397ED1">
        <w:rPr>
          <w:rFonts w:ascii="Times New Roman" w:hAnsi="Times New Roman" w:cs="Times New Roman"/>
          <w:sz w:val="28"/>
          <w:szCs w:val="28"/>
        </w:rPr>
        <w:t>большее количество очков по результатам игры.</w:t>
      </w:r>
    </w:p>
    <w:p w14:paraId="41AB8EC8" w14:textId="6D9157DC" w:rsidR="00D03AF6" w:rsidRPr="00D03AF6" w:rsidRDefault="00D03AF6" w:rsidP="008D0149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3AF6">
        <w:rPr>
          <w:rFonts w:ascii="Times New Roman" w:hAnsi="Times New Roman" w:cs="Times New Roman"/>
          <w:b/>
          <w:sz w:val="28"/>
          <w:szCs w:val="28"/>
        </w:rPr>
        <w:t>Ход игры</w:t>
      </w:r>
    </w:p>
    <w:p w14:paraId="608309E7" w14:textId="77777777" w:rsidR="008E51D3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t xml:space="preserve">Ведущий 1: </w:t>
      </w:r>
    </w:p>
    <w:p w14:paraId="1EC9F9AB" w14:textId="50706A66" w:rsidR="004B47A0" w:rsidRPr="00397ED1" w:rsidRDefault="004B483D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Веками доблесть предков </w:t>
      </w:r>
      <w:r w:rsidR="004B47A0" w:rsidRPr="00397ED1">
        <w:rPr>
          <w:rFonts w:ascii="Times New Roman" w:hAnsi="Times New Roman" w:cs="Times New Roman"/>
          <w:sz w:val="28"/>
          <w:szCs w:val="28"/>
        </w:rPr>
        <w:t>не размыта,</w:t>
      </w:r>
    </w:p>
    <w:p w14:paraId="457BC959" w14:textId="7777777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о ней поют зеленые дубравы...</w:t>
      </w:r>
    </w:p>
    <w:p w14:paraId="38E825F6" w14:textId="7777777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Великий город, как наследник славы</w:t>
      </w:r>
    </w:p>
    <w:p w14:paraId="69AE0F2B" w14:textId="77777777" w:rsidR="00C02447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хранит всю память в оттисках гранита.</w:t>
      </w:r>
    </w:p>
    <w:p w14:paraId="4778B805" w14:textId="5588CC2C" w:rsidR="008E51D3" w:rsidRPr="00C02447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Ведущий 2: </w:t>
      </w:r>
    </w:p>
    <w:p w14:paraId="22010C4D" w14:textId="1E1FDD4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История, свидетельницей стала...</w:t>
      </w:r>
    </w:p>
    <w:p w14:paraId="1D41A3B7" w14:textId="7777777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Салютом звездным светятся страницы.</w:t>
      </w:r>
    </w:p>
    <w:p w14:paraId="7A3270BA" w14:textId="7777777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Победа в Курской битве синей птицей</w:t>
      </w:r>
    </w:p>
    <w:p w14:paraId="7C1B9A2F" w14:textId="7777777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над Белгородом небо озаряла.</w:t>
      </w:r>
    </w:p>
    <w:p w14:paraId="49F6FEC6" w14:textId="7777777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Живи и радуй, край родной!</w:t>
      </w:r>
    </w:p>
    <w:p w14:paraId="2398DBF5" w14:textId="7777777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Цвети и наслаждайся жизнью.</w:t>
      </w:r>
    </w:p>
    <w:p w14:paraId="3A3AFA4E" w14:textId="7777777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Цены ты стоишь дорогой.</w:t>
      </w:r>
    </w:p>
    <w:p w14:paraId="03A153F0" w14:textId="77777777" w:rsidR="004B47A0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Я повторяю это трижды!</w:t>
      </w:r>
    </w:p>
    <w:p w14:paraId="7B897363" w14:textId="77777777" w:rsidR="008E51D3" w:rsidRPr="00397ED1" w:rsidRDefault="00EE70E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t>Вед</w:t>
      </w:r>
      <w:r w:rsidR="00B25680" w:rsidRPr="00397ED1">
        <w:rPr>
          <w:rFonts w:ascii="Times New Roman" w:hAnsi="Times New Roman" w:cs="Times New Roman"/>
          <w:b/>
          <w:bCs/>
          <w:sz w:val="28"/>
          <w:szCs w:val="28"/>
        </w:rPr>
        <w:t>ущий 1</w:t>
      </w:r>
      <w:r w:rsidRPr="00397ED1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</w:p>
    <w:p w14:paraId="5F1DCA3E" w14:textId="535B6C9A" w:rsidR="00EE70E7" w:rsidRPr="00E67A8C" w:rsidRDefault="004B483D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</w:t>
      </w:r>
      <w:r w:rsidR="00E82A10" w:rsidRPr="00E67A8C">
        <w:rPr>
          <w:rFonts w:ascii="Times New Roman" w:hAnsi="Times New Roman" w:cs="Times New Roman"/>
          <w:sz w:val="28"/>
          <w:szCs w:val="28"/>
        </w:rPr>
        <w:t xml:space="preserve"> «Горжусь тобой, </w:t>
      </w:r>
      <w:r w:rsidR="00B42E4F" w:rsidRPr="00E67A8C">
        <w:rPr>
          <w:rFonts w:ascii="Times New Roman" w:hAnsi="Times New Roman" w:cs="Times New Roman"/>
          <w:sz w:val="28"/>
          <w:szCs w:val="28"/>
        </w:rPr>
        <w:t>мой Белгородский край</w:t>
      </w:r>
      <w:r>
        <w:rPr>
          <w:rFonts w:ascii="Times New Roman" w:hAnsi="Times New Roman" w:cs="Times New Roman"/>
          <w:sz w:val="28"/>
          <w:szCs w:val="28"/>
        </w:rPr>
        <w:t>»</w:t>
      </w:r>
      <w:r w:rsidR="005D7D7E" w:rsidRPr="00E67A8C">
        <w:rPr>
          <w:rFonts w:ascii="Times New Roman" w:hAnsi="Times New Roman" w:cs="Times New Roman"/>
          <w:sz w:val="28"/>
          <w:szCs w:val="28"/>
        </w:rPr>
        <w:t xml:space="preserve"> посвящена 70-летию образования нашей родной Белгородской области, где нам посчастливилось родиться и жить.</w:t>
      </w:r>
    </w:p>
    <w:p w14:paraId="14E4A53C" w14:textId="68D08E80" w:rsidR="00A87746" w:rsidRPr="00397ED1" w:rsidRDefault="00EE70E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В игр</w:t>
      </w:r>
      <w:r w:rsidR="00B25680" w:rsidRPr="00397ED1">
        <w:rPr>
          <w:rFonts w:ascii="Times New Roman" w:hAnsi="Times New Roman" w:cs="Times New Roman"/>
          <w:sz w:val="28"/>
          <w:szCs w:val="28"/>
        </w:rPr>
        <w:t>е принимают участие две команды</w:t>
      </w:r>
      <w:r w:rsidR="00647DE1">
        <w:rPr>
          <w:rFonts w:ascii="Times New Roman" w:hAnsi="Times New Roman" w:cs="Times New Roman"/>
          <w:sz w:val="28"/>
          <w:szCs w:val="28"/>
        </w:rPr>
        <w:t>. Представьтесь, пожалуйста</w:t>
      </w:r>
      <w:r w:rsidR="00B25680" w:rsidRPr="00397ED1">
        <w:rPr>
          <w:rFonts w:ascii="Times New Roman" w:hAnsi="Times New Roman" w:cs="Times New Roman"/>
          <w:sz w:val="28"/>
          <w:szCs w:val="28"/>
        </w:rPr>
        <w:t xml:space="preserve"> (</w:t>
      </w:r>
      <w:r w:rsidR="00B25680" w:rsidRPr="00E67A8C">
        <w:rPr>
          <w:rFonts w:ascii="Times New Roman" w:hAnsi="Times New Roman" w:cs="Times New Roman"/>
          <w:sz w:val="28"/>
          <w:szCs w:val="28"/>
        </w:rPr>
        <w:t>к</w:t>
      </w:r>
      <w:r w:rsidR="008E51D3" w:rsidRPr="00E67A8C">
        <w:rPr>
          <w:rFonts w:ascii="Times New Roman" w:hAnsi="Times New Roman" w:cs="Times New Roman"/>
          <w:sz w:val="28"/>
          <w:szCs w:val="28"/>
        </w:rPr>
        <w:t>апитаны</w:t>
      </w:r>
      <w:r w:rsidR="00B25680" w:rsidRPr="00E67A8C">
        <w:rPr>
          <w:rFonts w:ascii="Times New Roman" w:hAnsi="Times New Roman" w:cs="Times New Roman"/>
          <w:sz w:val="28"/>
          <w:szCs w:val="28"/>
        </w:rPr>
        <w:t xml:space="preserve"> </w:t>
      </w:r>
      <w:r w:rsidR="00B25680" w:rsidRPr="00397ED1">
        <w:rPr>
          <w:rFonts w:ascii="Times New Roman" w:hAnsi="Times New Roman" w:cs="Times New Roman"/>
          <w:sz w:val="28"/>
          <w:szCs w:val="28"/>
        </w:rPr>
        <w:t>представляют зрителям свои команды)</w:t>
      </w:r>
      <w:r w:rsidR="00647DE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4DCEC8C" w14:textId="77777777" w:rsidR="008E51D3" w:rsidRPr="00397ED1" w:rsidRDefault="00B2568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t xml:space="preserve">Ведущий 2: </w:t>
      </w:r>
    </w:p>
    <w:p w14:paraId="22A3BA2D" w14:textId="0F46717B" w:rsidR="00EE70E7" w:rsidRPr="00397ED1" w:rsidRDefault="004B483D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Разрешите</w:t>
      </w:r>
      <w:r w:rsidR="00A87746" w:rsidRPr="00397ED1">
        <w:rPr>
          <w:rFonts w:ascii="Times New Roman" w:hAnsi="Times New Roman" w:cs="Times New Roman"/>
          <w:sz w:val="28"/>
          <w:szCs w:val="28"/>
        </w:rPr>
        <w:t xml:space="preserve"> предста</w:t>
      </w:r>
      <w:r w:rsidR="008E51D3" w:rsidRPr="00397ED1">
        <w:rPr>
          <w:rFonts w:ascii="Times New Roman" w:hAnsi="Times New Roman" w:cs="Times New Roman"/>
          <w:sz w:val="28"/>
          <w:szCs w:val="28"/>
        </w:rPr>
        <w:t>вить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87746" w:rsidRPr="00397ED1">
        <w:rPr>
          <w:rFonts w:ascii="Times New Roman" w:hAnsi="Times New Roman" w:cs="Times New Roman"/>
          <w:sz w:val="28"/>
          <w:szCs w:val="28"/>
        </w:rPr>
        <w:t>многоуважаемое жюри, которое будет оценивать ваши отв</w:t>
      </w:r>
      <w:r>
        <w:rPr>
          <w:rFonts w:ascii="Times New Roman" w:hAnsi="Times New Roman" w:cs="Times New Roman"/>
          <w:sz w:val="28"/>
          <w:szCs w:val="28"/>
        </w:rPr>
        <w:t>еты и вести подсчет заработанных баллов</w:t>
      </w:r>
      <w:r w:rsidR="00A87746" w:rsidRPr="00397ED1">
        <w:rPr>
          <w:rFonts w:ascii="Times New Roman" w:hAnsi="Times New Roman" w:cs="Times New Roman"/>
          <w:sz w:val="28"/>
          <w:szCs w:val="28"/>
        </w:rPr>
        <w:t>.</w:t>
      </w:r>
    </w:p>
    <w:p w14:paraId="127FE025" w14:textId="77777777" w:rsidR="006649D5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t>Ведущий 1:</w:t>
      </w:r>
      <w:r w:rsidRPr="00397ED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DF007A5" w14:textId="7B9BF6B3" w:rsidR="00EE70E7" w:rsidRDefault="00647DE1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Правила игры таковы: </w:t>
      </w:r>
      <w:r w:rsidR="00194C66">
        <w:rPr>
          <w:rFonts w:ascii="Times New Roman" w:hAnsi="Times New Roman" w:cs="Times New Roman"/>
          <w:sz w:val="28"/>
          <w:szCs w:val="28"/>
        </w:rPr>
        <w:t>Команды по очереди выбираю</w:t>
      </w:r>
      <w:r w:rsidR="002545CF">
        <w:rPr>
          <w:rFonts w:ascii="Times New Roman" w:hAnsi="Times New Roman" w:cs="Times New Roman"/>
          <w:sz w:val="28"/>
          <w:szCs w:val="28"/>
        </w:rPr>
        <w:t>т тему вопроса и его стоимость. П</w:t>
      </w:r>
      <w:r w:rsidR="00EE70E7" w:rsidRPr="00397ED1">
        <w:rPr>
          <w:rFonts w:ascii="Times New Roman" w:hAnsi="Times New Roman" w:cs="Times New Roman"/>
          <w:sz w:val="28"/>
          <w:szCs w:val="28"/>
        </w:rPr>
        <w:t>раво первого хода разыгрывается по жребию</w:t>
      </w:r>
      <w:r w:rsidR="00194C66">
        <w:rPr>
          <w:rFonts w:ascii="Times New Roman" w:hAnsi="Times New Roman" w:cs="Times New Roman"/>
          <w:sz w:val="28"/>
          <w:szCs w:val="28"/>
        </w:rPr>
        <w:t>.</w:t>
      </w:r>
      <w:r w:rsidR="00EE70E7" w:rsidRPr="00397ED1">
        <w:rPr>
          <w:rFonts w:ascii="Times New Roman" w:hAnsi="Times New Roman" w:cs="Times New Roman"/>
          <w:color w:val="92D050"/>
          <w:sz w:val="28"/>
          <w:szCs w:val="28"/>
        </w:rPr>
        <w:t xml:space="preserve"> </w:t>
      </w:r>
      <w:r w:rsidR="00EE70E7" w:rsidRPr="00397ED1">
        <w:rPr>
          <w:rFonts w:ascii="Times New Roman" w:hAnsi="Times New Roman" w:cs="Times New Roman"/>
          <w:sz w:val="28"/>
          <w:szCs w:val="28"/>
        </w:rPr>
        <w:t xml:space="preserve">Стоимость вопросов </w:t>
      </w:r>
      <w:r w:rsidR="00194C66">
        <w:rPr>
          <w:rFonts w:ascii="Times New Roman" w:hAnsi="Times New Roman" w:cs="Times New Roman"/>
          <w:sz w:val="28"/>
          <w:szCs w:val="28"/>
        </w:rPr>
        <w:t xml:space="preserve">можно увидеть </w:t>
      </w:r>
      <w:r w:rsidR="00EE70E7" w:rsidRPr="00397ED1">
        <w:rPr>
          <w:rFonts w:ascii="Times New Roman" w:hAnsi="Times New Roman" w:cs="Times New Roman"/>
          <w:sz w:val="28"/>
          <w:szCs w:val="28"/>
        </w:rPr>
        <w:t>на табло.</w:t>
      </w:r>
    </w:p>
    <w:p w14:paraId="009D8FE4" w14:textId="77777777" w:rsidR="00E30816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t>Ведущий 2:</w:t>
      </w:r>
      <w:r w:rsidRPr="00397ED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8C5F096" w14:textId="47EEA8AF" w:rsidR="00194C66" w:rsidRPr="00397ED1" w:rsidRDefault="00EE70E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При правильном ответе на вопрос на счет команды поступает</w:t>
      </w:r>
      <w:r w:rsidR="00647DE1">
        <w:rPr>
          <w:rFonts w:ascii="Times New Roman" w:hAnsi="Times New Roman" w:cs="Times New Roman"/>
          <w:sz w:val="28"/>
          <w:szCs w:val="28"/>
        </w:rPr>
        <w:t xml:space="preserve"> </w:t>
      </w:r>
      <w:r w:rsidRPr="00397ED1">
        <w:rPr>
          <w:rFonts w:ascii="Times New Roman" w:hAnsi="Times New Roman" w:cs="Times New Roman"/>
          <w:sz w:val="28"/>
          <w:szCs w:val="28"/>
        </w:rPr>
        <w:t>соответствующее цен</w:t>
      </w:r>
      <w:r w:rsidR="00697BC2" w:rsidRPr="00397ED1">
        <w:rPr>
          <w:rFonts w:ascii="Times New Roman" w:hAnsi="Times New Roman" w:cs="Times New Roman"/>
          <w:sz w:val="28"/>
          <w:szCs w:val="28"/>
        </w:rPr>
        <w:t>е</w:t>
      </w:r>
      <w:r w:rsidRPr="00397ED1">
        <w:rPr>
          <w:rFonts w:ascii="Times New Roman" w:hAnsi="Times New Roman" w:cs="Times New Roman"/>
          <w:sz w:val="28"/>
          <w:szCs w:val="28"/>
        </w:rPr>
        <w:t xml:space="preserve"> вопроса количество баллов.</w:t>
      </w:r>
      <w:r w:rsidR="00647DE1">
        <w:rPr>
          <w:rFonts w:ascii="Times New Roman" w:hAnsi="Times New Roman" w:cs="Times New Roman"/>
          <w:sz w:val="28"/>
          <w:szCs w:val="28"/>
        </w:rPr>
        <w:t xml:space="preserve"> </w:t>
      </w:r>
      <w:r w:rsidR="00194C66">
        <w:rPr>
          <w:rFonts w:ascii="Times New Roman" w:hAnsi="Times New Roman" w:cs="Times New Roman"/>
          <w:sz w:val="28"/>
          <w:szCs w:val="28"/>
        </w:rPr>
        <w:t xml:space="preserve">При неправильном – количество баллов, указанное на табло, снимается, </w:t>
      </w:r>
      <w:r w:rsidRPr="00397ED1">
        <w:rPr>
          <w:rFonts w:ascii="Times New Roman" w:hAnsi="Times New Roman" w:cs="Times New Roman"/>
          <w:sz w:val="28"/>
          <w:szCs w:val="28"/>
        </w:rPr>
        <w:t>и право</w:t>
      </w:r>
      <w:r w:rsidR="00647DE1">
        <w:rPr>
          <w:rFonts w:ascii="Times New Roman" w:hAnsi="Times New Roman" w:cs="Times New Roman"/>
          <w:sz w:val="28"/>
          <w:szCs w:val="28"/>
        </w:rPr>
        <w:t xml:space="preserve"> </w:t>
      </w:r>
      <w:r w:rsidRPr="00397ED1">
        <w:rPr>
          <w:rFonts w:ascii="Times New Roman" w:hAnsi="Times New Roman" w:cs="Times New Roman"/>
          <w:sz w:val="28"/>
          <w:szCs w:val="28"/>
        </w:rPr>
        <w:t>ответить и заработать баллы переходит к соперникам.</w:t>
      </w:r>
      <w:r w:rsidR="00194C6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7924DE1" w14:textId="77777777" w:rsidR="00E30816" w:rsidRPr="00397ED1" w:rsidRDefault="004B47A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t>Ведущий 1:</w:t>
      </w:r>
      <w:r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="00EE70E7" w:rsidRPr="00397ED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CD64666" w14:textId="6FD70972" w:rsidR="00EE70E7" w:rsidRPr="00397ED1" w:rsidRDefault="00EE70E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В игре встречаются следующие секторы:</w:t>
      </w:r>
    </w:p>
    <w:p w14:paraId="4357AB45" w14:textId="31462031" w:rsidR="00EE70E7" w:rsidRPr="00397ED1" w:rsidRDefault="005F2391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- Засечные черты и пограничные крепости</w:t>
      </w:r>
      <w:r w:rsidR="00EE70E7" w:rsidRPr="00397ED1">
        <w:rPr>
          <w:rFonts w:ascii="Times New Roman" w:hAnsi="Times New Roman" w:cs="Times New Roman"/>
          <w:sz w:val="28"/>
          <w:szCs w:val="28"/>
        </w:rPr>
        <w:t>;</w:t>
      </w:r>
    </w:p>
    <w:p w14:paraId="1552456B" w14:textId="2CE211B2" w:rsidR="00EE70E7" w:rsidRPr="00397ED1" w:rsidRDefault="005F2391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lastRenderedPageBreak/>
        <w:t>- Революционные события 1917-1920 годов</w:t>
      </w:r>
      <w:r w:rsidR="00EE70E7" w:rsidRPr="00397ED1">
        <w:rPr>
          <w:rFonts w:ascii="Times New Roman" w:hAnsi="Times New Roman" w:cs="Times New Roman"/>
          <w:sz w:val="28"/>
          <w:szCs w:val="28"/>
        </w:rPr>
        <w:t>;</w:t>
      </w:r>
    </w:p>
    <w:p w14:paraId="103DDB10" w14:textId="0E3F3D3B" w:rsidR="00EE70E7" w:rsidRPr="00397ED1" w:rsidRDefault="00AC556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- Великая Отечественная война</w:t>
      </w:r>
      <w:r w:rsidR="00EE70E7" w:rsidRPr="00397ED1">
        <w:rPr>
          <w:rFonts w:ascii="Times New Roman" w:hAnsi="Times New Roman" w:cs="Times New Roman"/>
          <w:sz w:val="28"/>
          <w:szCs w:val="28"/>
        </w:rPr>
        <w:t>;</w:t>
      </w:r>
    </w:p>
    <w:p w14:paraId="7DB22EBE" w14:textId="778CEED7" w:rsidR="006856E8" w:rsidRPr="00397ED1" w:rsidRDefault="00AC556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-</w:t>
      </w:r>
      <w:r w:rsidR="00815743"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="00397ED1" w:rsidRPr="00397ED1">
        <w:rPr>
          <w:rFonts w:ascii="Times New Roman" w:hAnsi="Times New Roman" w:cs="Times New Roman"/>
          <w:sz w:val="28"/>
          <w:szCs w:val="28"/>
        </w:rPr>
        <w:t xml:space="preserve">История </w:t>
      </w:r>
      <w:r w:rsidR="00815743" w:rsidRPr="00397ED1">
        <w:rPr>
          <w:rFonts w:ascii="Times New Roman" w:hAnsi="Times New Roman" w:cs="Times New Roman"/>
          <w:sz w:val="28"/>
          <w:szCs w:val="28"/>
        </w:rPr>
        <w:t>Белгородск</w:t>
      </w:r>
      <w:r w:rsidR="00397ED1">
        <w:rPr>
          <w:rFonts w:ascii="Times New Roman" w:hAnsi="Times New Roman" w:cs="Times New Roman"/>
          <w:sz w:val="28"/>
          <w:szCs w:val="28"/>
        </w:rPr>
        <w:t>ой</w:t>
      </w:r>
      <w:r w:rsidR="00815743" w:rsidRPr="00397ED1">
        <w:rPr>
          <w:rFonts w:ascii="Times New Roman" w:hAnsi="Times New Roman" w:cs="Times New Roman"/>
          <w:sz w:val="28"/>
          <w:szCs w:val="28"/>
        </w:rPr>
        <w:t xml:space="preserve"> област</w:t>
      </w:r>
      <w:r w:rsidR="00397ED1">
        <w:rPr>
          <w:rFonts w:ascii="Times New Roman" w:hAnsi="Times New Roman" w:cs="Times New Roman"/>
          <w:sz w:val="28"/>
          <w:szCs w:val="28"/>
        </w:rPr>
        <w:t>и</w:t>
      </w:r>
      <w:r w:rsidR="00EE70E7" w:rsidRPr="00397ED1">
        <w:rPr>
          <w:rFonts w:ascii="Times New Roman" w:hAnsi="Times New Roman" w:cs="Times New Roman"/>
          <w:sz w:val="28"/>
          <w:szCs w:val="28"/>
        </w:rPr>
        <w:t>;</w:t>
      </w:r>
    </w:p>
    <w:p w14:paraId="37B81B72" w14:textId="7C0D8EDE" w:rsidR="006856E8" w:rsidRDefault="0081574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- Достопримечательности земли Белгородской</w:t>
      </w:r>
    </w:p>
    <w:p w14:paraId="09C1C012" w14:textId="31A572D1" w:rsidR="00BC50D0" w:rsidRDefault="00BC50D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Начнем игру. Желаем всем командам удачи!</w:t>
      </w:r>
    </w:p>
    <w:p w14:paraId="33327CE4" w14:textId="77777777" w:rsidR="00BC50D0" w:rsidRPr="00397ED1" w:rsidRDefault="00BC50D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D01B7F6" w14:textId="77777777" w:rsidR="00C047BA" w:rsidRPr="00C02447" w:rsidRDefault="00786990" w:rsidP="00BC50D0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C02447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Pr="00C02447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323134" w:rsidRPr="00C02447">
        <w:rPr>
          <w:rFonts w:ascii="Times New Roman" w:hAnsi="Times New Roman" w:cs="Times New Roman"/>
          <w:b/>
          <w:bCs/>
          <w:sz w:val="28"/>
          <w:szCs w:val="28"/>
        </w:rPr>
        <w:t>Засечные черты и пограничные крепости</w:t>
      </w:r>
    </w:p>
    <w:p w14:paraId="35FB2026" w14:textId="0C1877EA" w:rsidR="00DC0E91" w:rsidRPr="00397ED1" w:rsidRDefault="0078699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1</w:t>
      </w:r>
      <w:r w:rsidR="00900A47" w:rsidRPr="00397ED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DC0E91" w:rsidRPr="00397ED1">
        <w:rPr>
          <w:rFonts w:ascii="Times New Roman" w:hAnsi="Times New Roman" w:cs="Times New Roman"/>
          <w:b/>
          <w:sz w:val="28"/>
          <w:szCs w:val="28"/>
        </w:rPr>
        <w:t xml:space="preserve">В каком году был основан город-крепость Белгород </w:t>
      </w:r>
      <w:r w:rsidR="00AD742A" w:rsidRPr="00397ED1">
        <w:rPr>
          <w:rFonts w:ascii="Times New Roman" w:hAnsi="Times New Roman" w:cs="Times New Roman"/>
          <w:b/>
          <w:sz w:val="28"/>
          <w:szCs w:val="28"/>
        </w:rPr>
        <w:t>и с какой</w:t>
      </w:r>
      <w:r w:rsidR="009E527F" w:rsidRPr="00397ED1">
        <w:rPr>
          <w:rFonts w:ascii="Times New Roman" w:hAnsi="Times New Roman" w:cs="Times New Roman"/>
          <w:b/>
          <w:sz w:val="28"/>
          <w:szCs w:val="28"/>
        </w:rPr>
        <w:t xml:space="preserve"> целью</w:t>
      </w:r>
      <w:r w:rsidR="0081490F" w:rsidRPr="00397ED1">
        <w:rPr>
          <w:rFonts w:ascii="Times New Roman" w:hAnsi="Times New Roman" w:cs="Times New Roman"/>
          <w:b/>
          <w:sz w:val="28"/>
          <w:szCs w:val="28"/>
        </w:rPr>
        <w:t>?</w:t>
      </w:r>
      <w:r w:rsidR="00AD742A"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="00DC0E91" w:rsidRPr="00397ED1">
        <w:rPr>
          <w:rFonts w:ascii="Times New Roman" w:hAnsi="Times New Roman" w:cs="Times New Roman"/>
          <w:sz w:val="28"/>
          <w:szCs w:val="28"/>
        </w:rPr>
        <w:t>(</w:t>
      </w:r>
      <w:r w:rsidR="00323134" w:rsidRPr="00397ED1">
        <w:rPr>
          <w:rFonts w:ascii="Times New Roman" w:hAnsi="Times New Roman" w:cs="Times New Roman"/>
          <w:sz w:val="28"/>
          <w:szCs w:val="28"/>
        </w:rPr>
        <w:t>В 15</w:t>
      </w:r>
      <w:r w:rsidR="008C4385">
        <w:rPr>
          <w:rFonts w:ascii="Times New Roman" w:hAnsi="Times New Roman" w:cs="Times New Roman"/>
          <w:sz w:val="28"/>
          <w:szCs w:val="28"/>
        </w:rPr>
        <w:t>9</w:t>
      </w:r>
      <w:r w:rsidR="00643300" w:rsidRPr="00397ED1">
        <w:rPr>
          <w:rFonts w:ascii="Times New Roman" w:hAnsi="Times New Roman" w:cs="Times New Roman"/>
          <w:sz w:val="28"/>
          <w:szCs w:val="28"/>
        </w:rPr>
        <w:t>3</w:t>
      </w:r>
      <w:r w:rsidR="008C4385">
        <w:rPr>
          <w:rFonts w:ascii="Times New Roman" w:hAnsi="Times New Roman" w:cs="Times New Roman"/>
          <w:sz w:val="28"/>
          <w:szCs w:val="28"/>
        </w:rPr>
        <w:t xml:space="preserve"> </w:t>
      </w:r>
      <w:r w:rsidR="00643300" w:rsidRPr="00397ED1">
        <w:rPr>
          <w:rFonts w:ascii="Times New Roman" w:hAnsi="Times New Roman" w:cs="Times New Roman"/>
          <w:sz w:val="28"/>
          <w:szCs w:val="28"/>
        </w:rPr>
        <w:t>году, по другим данным</w:t>
      </w:r>
      <w:r w:rsidR="008C4385">
        <w:rPr>
          <w:rFonts w:ascii="Times New Roman" w:hAnsi="Times New Roman" w:cs="Times New Roman"/>
          <w:sz w:val="28"/>
          <w:szCs w:val="28"/>
        </w:rPr>
        <w:t xml:space="preserve"> </w:t>
      </w:r>
      <w:r w:rsidR="00712A60" w:rsidRPr="00397ED1">
        <w:rPr>
          <w:rFonts w:ascii="Times New Roman" w:hAnsi="Times New Roman" w:cs="Times New Roman"/>
          <w:sz w:val="28"/>
          <w:szCs w:val="28"/>
        </w:rPr>
        <w:t>-</w:t>
      </w:r>
      <w:r w:rsidR="00643300" w:rsidRPr="00397ED1">
        <w:rPr>
          <w:rFonts w:ascii="Times New Roman" w:hAnsi="Times New Roman" w:cs="Times New Roman"/>
          <w:sz w:val="28"/>
          <w:szCs w:val="28"/>
        </w:rPr>
        <w:t xml:space="preserve"> в </w:t>
      </w:r>
      <w:r w:rsidR="00712A60" w:rsidRPr="00397ED1">
        <w:rPr>
          <w:rFonts w:ascii="Times New Roman" w:hAnsi="Times New Roman" w:cs="Times New Roman"/>
          <w:sz w:val="28"/>
          <w:szCs w:val="28"/>
        </w:rPr>
        <w:t>1596</w:t>
      </w:r>
      <w:r w:rsidR="00900A47" w:rsidRPr="00397ED1">
        <w:rPr>
          <w:rFonts w:ascii="Times New Roman" w:hAnsi="Times New Roman" w:cs="Times New Roman"/>
          <w:sz w:val="28"/>
          <w:szCs w:val="28"/>
        </w:rPr>
        <w:t>.</w:t>
      </w:r>
      <w:r w:rsidR="00712A60" w:rsidRPr="00397ED1">
        <w:rPr>
          <w:rFonts w:ascii="Times New Roman" w:hAnsi="Times New Roman" w:cs="Times New Roman"/>
          <w:sz w:val="28"/>
          <w:szCs w:val="28"/>
        </w:rPr>
        <w:t xml:space="preserve"> Для защиты </w:t>
      </w:r>
      <w:r w:rsidR="00900A47" w:rsidRPr="00397ED1">
        <w:rPr>
          <w:rFonts w:ascii="Times New Roman" w:hAnsi="Times New Roman" w:cs="Times New Roman"/>
          <w:sz w:val="28"/>
          <w:szCs w:val="28"/>
        </w:rPr>
        <w:t xml:space="preserve">от </w:t>
      </w:r>
      <w:r w:rsidR="00712A60" w:rsidRPr="00397ED1">
        <w:rPr>
          <w:rFonts w:ascii="Times New Roman" w:hAnsi="Times New Roman" w:cs="Times New Roman"/>
          <w:sz w:val="28"/>
          <w:szCs w:val="28"/>
        </w:rPr>
        <w:t>татарских набегов Московское государство стало строить укреплённые линии-засечные черты или полосы, состоящие из городов-крепостей, рвов с валами, лесных засек, сторож, которые крупные отряды татарской конницы проходили с большим трудом, а мелкие не имели возможности преодолеть</w:t>
      </w:r>
      <w:r w:rsidR="00697BC2" w:rsidRPr="00397ED1">
        <w:rPr>
          <w:rFonts w:ascii="Times New Roman" w:hAnsi="Times New Roman" w:cs="Times New Roman"/>
          <w:sz w:val="28"/>
          <w:szCs w:val="28"/>
        </w:rPr>
        <w:t>)</w:t>
      </w:r>
      <w:r w:rsidR="00900A47" w:rsidRPr="00397ED1">
        <w:rPr>
          <w:rFonts w:ascii="Times New Roman" w:hAnsi="Times New Roman" w:cs="Times New Roman"/>
          <w:sz w:val="28"/>
          <w:szCs w:val="28"/>
        </w:rPr>
        <w:t>.</w:t>
      </w:r>
    </w:p>
    <w:p w14:paraId="5A6169D6" w14:textId="7077F986" w:rsidR="00900A47" w:rsidRPr="00397ED1" w:rsidRDefault="0078699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2</w:t>
      </w:r>
      <w:r w:rsidR="00900A47" w:rsidRPr="00397ED1">
        <w:rPr>
          <w:rFonts w:ascii="Times New Roman" w:hAnsi="Times New Roman" w:cs="Times New Roman"/>
          <w:b/>
          <w:sz w:val="28"/>
          <w:szCs w:val="28"/>
        </w:rPr>
        <w:t>.</w:t>
      </w:r>
      <w:r w:rsidR="00900A47"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="00900A47" w:rsidRPr="00397ED1">
        <w:rPr>
          <w:rFonts w:ascii="Times New Roman" w:hAnsi="Times New Roman" w:cs="Times New Roman"/>
          <w:b/>
          <w:sz w:val="28"/>
          <w:szCs w:val="28"/>
        </w:rPr>
        <w:t>В каком году были основаны города-крепости Валуйки и Оскола?</w:t>
      </w:r>
      <w:r w:rsidR="00900A47" w:rsidRPr="00397ED1">
        <w:rPr>
          <w:rFonts w:ascii="Times New Roman" w:hAnsi="Times New Roman" w:cs="Times New Roman"/>
          <w:sz w:val="28"/>
          <w:szCs w:val="28"/>
        </w:rPr>
        <w:t xml:space="preserve"> (Постройка крепостей Валуйку (Валуйки)</w:t>
      </w:r>
      <w:r w:rsidR="00FA4B22" w:rsidRPr="00397ED1">
        <w:rPr>
          <w:rFonts w:ascii="Times New Roman" w:hAnsi="Times New Roman" w:cs="Times New Roman"/>
          <w:sz w:val="28"/>
          <w:szCs w:val="28"/>
        </w:rPr>
        <w:t xml:space="preserve"> в 1593 (1599)</w:t>
      </w:r>
      <w:r w:rsidR="008C4385">
        <w:rPr>
          <w:rFonts w:ascii="Times New Roman" w:hAnsi="Times New Roman" w:cs="Times New Roman"/>
          <w:sz w:val="28"/>
          <w:szCs w:val="28"/>
        </w:rPr>
        <w:t xml:space="preserve"> </w:t>
      </w:r>
      <w:r w:rsidR="00FA4B22" w:rsidRPr="00397ED1">
        <w:rPr>
          <w:rFonts w:ascii="Times New Roman" w:hAnsi="Times New Roman" w:cs="Times New Roman"/>
          <w:sz w:val="28"/>
          <w:szCs w:val="28"/>
        </w:rPr>
        <w:t>году, и</w:t>
      </w:r>
      <w:r w:rsidR="00900A47" w:rsidRPr="00397ED1">
        <w:rPr>
          <w:rFonts w:ascii="Times New Roman" w:hAnsi="Times New Roman" w:cs="Times New Roman"/>
          <w:sz w:val="28"/>
          <w:szCs w:val="28"/>
        </w:rPr>
        <w:t xml:space="preserve"> Оскола</w:t>
      </w:r>
      <w:r w:rsidR="00697BC2"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="00C047BA" w:rsidRPr="00397ED1">
        <w:rPr>
          <w:rFonts w:ascii="Times New Roman" w:hAnsi="Times New Roman" w:cs="Times New Roman"/>
          <w:sz w:val="28"/>
          <w:szCs w:val="28"/>
        </w:rPr>
        <w:t>(Старого Оскола в 1593 (1596) положила начало созданию укреплений на территории Белгородчины. Эти крепости перекрывали основные татарские сакмы</w:t>
      </w:r>
      <w:r w:rsidR="00697BC2" w:rsidRPr="00397ED1">
        <w:rPr>
          <w:rFonts w:ascii="Times New Roman" w:hAnsi="Times New Roman" w:cs="Times New Roman"/>
          <w:sz w:val="28"/>
          <w:szCs w:val="28"/>
        </w:rPr>
        <w:t>)</w:t>
      </w:r>
      <w:r w:rsidR="00C047BA" w:rsidRPr="00397ED1">
        <w:rPr>
          <w:rFonts w:ascii="Times New Roman" w:hAnsi="Times New Roman" w:cs="Times New Roman"/>
          <w:sz w:val="28"/>
          <w:szCs w:val="28"/>
        </w:rPr>
        <w:t>.</w:t>
      </w:r>
      <w:r w:rsidR="00900A47" w:rsidRPr="00397ED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6261DC4" w14:textId="2E93DEA5" w:rsidR="00900A47" w:rsidRPr="00397ED1" w:rsidRDefault="0078699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3</w:t>
      </w:r>
      <w:r w:rsidR="00A51032" w:rsidRPr="00397ED1">
        <w:rPr>
          <w:rFonts w:ascii="Times New Roman" w:hAnsi="Times New Roman" w:cs="Times New Roman"/>
          <w:color w:val="FF0000"/>
          <w:sz w:val="28"/>
          <w:szCs w:val="28"/>
        </w:rPr>
        <w:t>.</w:t>
      </w:r>
      <w:r w:rsidRPr="00397ED1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51032" w:rsidRPr="00397ED1">
        <w:rPr>
          <w:rFonts w:ascii="Times New Roman" w:hAnsi="Times New Roman" w:cs="Times New Roman"/>
          <w:sz w:val="28"/>
          <w:szCs w:val="28"/>
        </w:rPr>
        <w:t>В середине Х</w:t>
      </w:r>
      <w:r w:rsidR="00A51032" w:rsidRPr="00397ED1">
        <w:rPr>
          <w:rFonts w:ascii="Times New Roman" w:hAnsi="Times New Roman" w:cs="Times New Roman"/>
          <w:sz w:val="28"/>
          <w:szCs w:val="28"/>
          <w:lang w:val="en-US"/>
        </w:rPr>
        <w:t>VII</w:t>
      </w:r>
      <w:r w:rsidR="00A51032" w:rsidRPr="00397ED1">
        <w:rPr>
          <w:rFonts w:ascii="Times New Roman" w:hAnsi="Times New Roman" w:cs="Times New Roman"/>
          <w:sz w:val="28"/>
          <w:szCs w:val="28"/>
        </w:rPr>
        <w:t xml:space="preserve"> века, во время правления первых царей из династии Романовых- Михаила Фёдоровича (1613-1645)</w:t>
      </w:r>
      <w:r w:rsidR="00993EAF" w:rsidRPr="00397ED1">
        <w:rPr>
          <w:rFonts w:ascii="Times New Roman" w:hAnsi="Times New Roman" w:cs="Times New Roman"/>
          <w:sz w:val="28"/>
          <w:szCs w:val="28"/>
        </w:rPr>
        <w:t xml:space="preserve"> и Алексея Михайловича (1645-1676), Российское государство стало восстанавливать своё могущество после тяжелых испытаний Смутного времени. На южных рубежах страны возобновилось крепостное строительство. В 1635-1646 годах была сооружена Белгородская засечная черта, которая протянулась на 800 км от Ахтырки на Ворскле до Тамбова на реке Цне.</w:t>
      </w:r>
    </w:p>
    <w:p w14:paraId="171DA005" w14:textId="77777777" w:rsidR="0081490F" w:rsidRPr="00397ED1" w:rsidRDefault="00993EAF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В 1658 году был образован Белгородский разряд-крупный приграничный военно-административный округ. Он просуществовал до 1709 года.</w:t>
      </w:r>
      <w:r w:rsidR="00AD1E81" w:rsidRPr="00397ED1">
        <w:rPr>
          <w:rFonts w:ascii="Times New Roman" w:hAnsi="Times New Roman" w:cs="Times New Roman"/>
          <w:sz w:val="28"/>
          <w:szCs w:val="28"/>
        </w:rPr>
        <w:t xml:space="preserve"> Военная и административная власть в округе сосредотачивалась в руках воеводы Белгородского полка. Белгород был центром разряда, здесь </w:t>
      </w:r>
      <w:r w:rsidR="00AD1E81" w:rsidRPr="00397ED1">
        <w:rPr>
          <w:rFonts w:ascii="Times New Roman" w:hAnsi="Times New Roman" w:cs="Times New Roman"/>
          <w:sz w:val="28"/>
          <w:szCs w:val="28"/>
        </w:rPr>
        <w:lastRenderedPageBreak/>
        <w:t>располагалась разрядная приказная изба. В момент образования разряда в его состав было включено 17 городов.</w:t>
      </w:r>
    </w:p>
    <w:p w14:paraId="5C1AD9DC" w14:textId="77777777" w:rsidR="0081490F" w:rsidRPr="00397ED1" w:rsidRDefault="0081490F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 xml:space="preserve">Назовите выдающегося русского полководца, с именем которого связаны первые десятилетия истории Белгородского разряда? </w:t>
      </w:r>
    </w:p>
    <w:p w14:paraId="7D261A32" w14:textId="6CE51C9A" w:rsidR="00A51032" w:rsidRPr="00397ED1" w:rsidRDefault="0079458A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(</w:t>
      </w:r>
      <w:r w:rsidR="00AD1E81" w:rsidRPr="00397ED1">
        <w:rPr>
          <w:rFonts w:ascii="Times New Roman" w:hAnsi="Times New Roman" w:cs="Times New Roman"/>
          <w:sz w:val="28"/>
          <w:szCs w:val="28"/>
        </w:rPr>
        <w:t>Первые десятилетия истории Белгородского разряда неразрывно связано с именем выдающегося русского полководца, князя, боярина Григория Григорьевича Ромода</w:t>
      </w:r>
      <w:r w:rsidR="00323134" w:rsidRPr="00397ED1">
        <w:rPr>
          <w:rFonts w:ascii="Times New Roman" w:hAnsi="Times New Roman" w:cs="Times New Roman"/>
          <w:sz w:val="28"/>
          <w:szCs w:val="28"/>
        </w:rPr>
        <w:t>новского</w:t>
      </w:r>
      <w:r w:rsidRPr="00397ED1">
        <w:rPr>
          <w:rFonts w:ascii="Times New Roman" w:hAnsi="Times New Roman" w:cs="Times New Roman"/>
          <w:sz w:val="28"/>
          <w:szCs w:val="28"/>
        </w:rPr>
        <w:t>)</w:t>
      </w:r>
    </w:p>
    <w:p w14:paraId="4FDE31E1" w14:textId="2C8722ED" w:rsidR="007D6693" w:rsidRPr="00397ED1" w:rsidRDefault="00DC0E91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4</w:t>
      </w:r>
      <w:r w:rsidRPr="00397ED1">
        <w:rPr>
          <w:rFonts w:ascii="Times New Roman" w:hAnsi="Times New Roman" w:cs="Times New Roman"/>
          <w:sz w:val="28"/>
          <w:szCs w:val="28"/>
        </w:rPr>
        <w:t>.</w:t>
      </w:r>
      <w:r w:rsidR="00407D1E"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="00B6044C" w:rsidRPr="00397ED1">
        <w:rPr>
          <w:rFonts w:ascii="Times New Roman" w:hAnsi="Times New Roman" w:cs="Times New Roman"/>
          <w:sz w:val="28"/>
          <w:szCs w:val="28"/>
        </w:rPr>
        <w:t xml:space="preserve">По указу императрицы Екатерины </w:t>
      </w:r>
      <w:r w:rsidR="00B6044C" w:rsidRPr="00397ED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B6044C" w:rsidRPr="00397ED1">
        <w:rPr>
          <w:rFonts w:ascii="Times New Roman" w:hAnsi="Times New Roman" w:cs="Times New Roman"/>
          <w:sz w:val="28"/>
          <w:szCs w:val="28"/>
        </w:rPr>
        <w:t xml:space="preserve"> от 1 марта 1727 года была образована обширная Белгородская губерния, </w:t>
      </w:r>
      <w:r w:rsidR="002324CD" w:rsidRPr="00397ED1">
        <w:rPr>
          <w:rFonts w:ascii="Times New Roman" w:hAnsi="Times New Roman" w:cs="Times New Roman"/>
          <w:sz w:val="28"/>
          <w:szCs w:val="28"/>
        </w:rPr>
        <w:t>которая просуществовала до 1779 года. Она занимала земли не только современной Белгородской области, но и территории нынешних Курской, Орловской, частично Брянской</w:t>
      </w:r>
      <w:r w:rsidR="00B31E33" w:rsidRPr="00397ED1">
        <w:rPr>
          <w:rFonts w:ascii="Times New Roman" w:hAnsi="Times New Roman" w:cs="Times New Roman"/>
          <w:sz w:val="28"/>
          <w:szCs w:val="28"/>
        </w:rPr>
        <w:t xml:space="preserve"> и Харьковской областей (в частности Чугуев). </w:t>
      </w:r>
      <w:r w:rsidR="00B6044C" w:rsidRPr="00397ED1">
        <w:rPr>
          <w:rFonts w:ascii="Times New Roman" w:hAnsi="Times New Roman" w:cs="Times New Roman"/>
          <w:sz w:val="28"/>
          <w:szCs w:val="28"/>
        </w:rPr>
        <w:t>В 1730 году он</w:t>
      </w:r>
      <w:r w:rsidR="002A69A4" w:rsidRPr="00397ED1">
        <w:rPr>
          <w:rFonts w:ascii="Times New Roman" w:hAnsi="Times New Roman" w:cs="Times New Roman"/>
          <w:sz w:val="28"/>
          <w:szCs w:val="28"/>
        </w:rPr>
        <w:t>а обре</w:t>
      </w:r>
      <w:r w:rsidR="00B6044C" w:rsidRPr="00397ED1">
        <w:rPr>
          <w:rFonts w:ascii="Times New Roman" w:hAnsi="Times New Roman" w:cs="Times New Roman"/>
          <w:sz w:val="28"/>
          <w:szCs w:val="28"/>
        </w:rPr>
        <w:t>л</w:t>
      </w:r>
      <w:r w:rsidR="002A69A4" w:rsidRPr="00397ED1">
        <w:rPr>
          <w:rFonts w:ascii="Times New Roman" w:hAnsi="Times New Roman" w:cs="Times New Roman"/>
          <w:sz w:val="28"/>
          <w:szCs w:val="28"/>
        </w:rPr>
        <w:t>а</w:t>
      </w:r>
      <w:r w:rsidR="00B6044C" w:rsidRPr="00397ED1">
        <w:rPr>
          <w:rFonts w:ascii="Times New Roman" w:hAnsi="Times New Roman" w:cs="Times New Roman"/>
          <w:sz w:val="28"/>
          <w:szCs w:val="28"/>
        </w:rPr>
        <w:t xml:space="preserve"> свой</w:t>
      </w:r>
      <w:r w:rsidR="00C33912" w:rsidRPr="00397ED1">
        <w:rPr>
          <w:rFonts w:ascii="Times New Roman" w:hAnsi="Times New Roman" w:cs="Times New Roman"/>
          <w:sz w:val="28"/>
          <w:szCs w:val="28"/>
        </w:rPr>
        <w:t xml:space="preserve"> герб, на котором был изображен парящий в синем небе чёрный орёл и лежащий на зелёном поле золотой лев</w:t>
      </w:r>
      <w:r w:rsidR="00B31E33" w:rsidRPr="00397ED1">
        <w:rPr>
          <w:rFonts w:ascii="Times New Roman" w:hAnsi="Times New Roman" w:cs="Times New Roman"/>
          <w:sz w:val="28"/>
          <w:szCs w:val="28"/>
        </w:rPr>
        <w:t>, который теперь является гербом Белгородской области.</w:t>
      </w:r>
    </w:p>
    <w:p w14:paraId="3631C30A" w14:textId="4F63E1F8" w:rsidR="007D6693" w:rsidRPr="00397ED1" w:rsidRDefault="007D669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Кто</w:t>
      </w:r>
      <w:r w:rsidR="003C5E3B" w:rsidRPr="00397ED1">
        <w:rPr>
          <w:rFonts w:ascii="Times New Roman" w:hAnsi="Times New Roman" w:cs="Times New Roman"/>
          <w:b/>
          <w:sz w:val="28"/>
          <w:szCs w:val="28"/>
        </w:rPr>
        <w:t xml:space="preserve"> был назначен первым белгородским губернатором?</w:t>
      </w:r>
    </w:p>
    <w:p w14:paraId="39C7DC49" w14:textId="79D13881" w:rsidR="00DC0E91" w:rsidRPr="00397ED1" w:rsidRDefault="003C5E3B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(</w:t>
      </w:r>
      <w:r w:rsidR="00C33912" w:rsidRPr="00397ED1">
        <w:rPr>
          <w:rFonts w:ascii="Times New Roman" w:hAnsi="Times New Roman" w:cs="Times New Roman"/>
          <w:sz w:val="28"/>
          <w:szCs w:val="28"/>
        </w:rPr>
        <w:t>Первым белгородским губернатором был назначен князь Юрий Юрьевич Трубецкой</w:t>
      </w:r>
      <w:r w:rsidRPr="00397ED1">
        <w:rPr>
          <w:rFonts w:ascii="Times New Roman" w:hAnsi="Times New Roman" w:cs="Times New Roman"/>
          <w:sz w:val="28"/>
          <w:szCs w:val="28"/>
        </w:rPr>
        <w:t>)</w:t>
      </w:r>
    </w:p>
    <w:p w14:paraId="435ABA8E" w14:textId="421192CD" w:rsidR="00B31E33" w:rsidRPr="00397ED1" w:rsidRDefault="00B31E3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5.</w:t>
      </w:r>
      <w:r w:rsidR="003C5E3B"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="005B40E5" w:rsidRPr="00397ED1">
        <w:rPr>
          <w:rFonts w:ascii="Times New Roman" w:hAnsi="Times New Roman" w:cs="Times New Roman"/>
          <w:sz w:val="28"/>
          <w:szCs w:val="28"/>
        </w:rPr>
        <w:t>Середина Х</w:t>
      </w:r>
      <w:r w:rsidR="005B40E5" w:rsidRPr="00397ED1">
        <w:rPr>
          <w:rFonts w:ascii="Times New Roman" w:hAnsi="Times New Roman" w:cs="Times New Roman"/>
          <w:sz w:val="28"/>
          <w:szCs w:val="28"/>
          <w:lang w:val="en-US"/>
        </w:rPr>
        <w:t>VII</w:t>
      </w:r>
      <w:r w:rsidR="005B40E5" w:rsidRPr="00397ED1">
        <w:rPr>
          <w:rFonts w:ascii="Times New Roman" w:hAnsi="Times New Roman" w:cs="Times New Roman"/>
          <w:sz w:val="28"/>
          <w:szCs w:val="28"/>
        </w:rPr>
        <w:t xml:space="preserve"> столетия была ознаменована важным событием в духовной истории нашего края. </w:t>
      </w:r>
      <w:r w:rsidR="00D60A88" w:rsidRPr="00397ED1">
        <w:rPr>
          <w:rFonts w:ascii="Times New Roman" w:hAnsi="Times New Roman" w:cs="Times New Roman"/>
          <w:sz w:val="28"/>
          <w:szCs w:val="28"/>
        </w:rPr>
        <w:t>Ц</w:t>
      </w:r>
      <w:r w:rsidR="008D0149">
        <w:rPr>
          <w:rFonts w:ascii="Times New Roman" w:hAnsi="Times New Roman" w:cs="Times New Roman"/>
          <w:sz w:val="28"/>
          <w:szCs w:val="28"/>
        </w:rPr>
        <w:t>арь Алексей Михайлович учредил</w:t>
      </w:r>
      <w:r w:rsidR="005B40E5" w:rsidRPr="00397ED1">
        <w:rPr>
          <w:rFonts w:ascii="Times New Roman" w:hAnsi="Times New Roman" w:cs="Times New Roman"/>
          <w:sz w:val="28"/>
          <w:szCs w:val="28"/>
        </w:rPr>
        <w:t xml:space="preserve"> Белгородскую (Белоградскую) епархию. На следующий год Белгород стал</w:t>
      </w:r>
      <w:r w:rsidR="004751F7" w:rsidRPr="00397ED1">
        <w:rPr>
          <w:rFonts w:ascii="Times New Roman" w:hAnsi="Times New Roman" w:cs="Times New Roman"/>
          <w:sz w:val="28"/>
          <w:szCs w:val="28"/>
        </w:rPr>
        <w:t xml:space="preserve"> кафедральным городом, центром епархии. Первым на Белгородскую кафедру был назначен митрополит Феодосий с титулом Белгородский и Обоянский. До 1721 года кафедра возглавлялась митрополитами</w:t>
      </w:r>
      <w:r w:rsidR="003C5E3B" w:rsidRPr="00397ED1">
        <w:rPr>
          <w:rFonts w:ascii="Times New Roman" w:hAnsi="Times New Roman" w:cs="Times New Roman"/>
          <w:sz w:val="28"/>
          <w:szCs w:val="28"/>
        </w:rPr>
        <w:t xml:space="preserve">, а в дальнейшем-епископами. В </w:t>
      </w:r>
      <w:r w:rsidR="004751F7" w:rsidRPr="00397ED1">
        <w:rPr>
          <w:rFonts w:ascii="Times New Roman" w:hAnsi="Times New Roman" w:cs="Times New Roman"/>
          <w:sz w:val="28"/>
          <w:szCs w:val="28"/>
        </w:rPr>
        <w:t>1599 году, через 6 лет после основания крепости Белгород, по велению царя Бориса Годунова был заложен Белоградский Николаевский монастырь. В 1905 году была учреждена Белгородская кафедра</w:t>
      </w:r>
      <w:r w:rsidR="00CB7653" w:rsidRPr="00397ED1">
        <w:rPr>
          <w:rFonts w:ascii="Times New Roman" w:hAnsi="Times New Roman" w:cs="Times New Roman"/>
          <w:sz w:val="28"/>
          <w:szCs w:val="28"/>
        </w:rPr>
        <w:t xml:space="preserve"> Курского викариатства. 18 июля 1995 года была образована Белгородская кафедра. Её епископом с титулом Белгородский и Старооскольский стал Преосвященный Иоанн. В 1999 году он был возведён в сан архиепископа.</w:t>
      </w:r>
    </w:p>
    <w:p w14:paraId="52DEBAB1" w14:textId="033322E4" w:rsidR="007965ED" w:rsidRPr="00397ED1" w:rsidRDefault="003C5E3B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lastRenderedPageBreak/>
        <w:t>В каком году ц</w:t>
      </w:r>
      <w:r w:rsidR="008C4385">
        <w:rPr>
          <w:rFonts w:ascii="Times New Roman" w:hAnsi="Times New Roman" w:cs="Times New Roman"/>
          <w:b/>
          <w:sz w:val="28"/>
          <w:szCs w:val="28"/>
        </w:rPr>
        <w:t xml:space="preserve">арь Алексей Михайлович учредил </w:t>
      </w:r>
      <w:r w:rsidRPr="00397ED1">
        <w:rPr>
          <w:rFonts w:ascii="Times New Roman" w:hAnsi="Times New Roman" w:cs="Times New Roman"/>
          <w:b/>
          <w:sz w:val="28"/>
          <w:szCs w:val="28"/>
        </w:rPr>
        <w:t>Белгородскую (Белоградскую) епархию?</w:t>
      </w:r>
    </w:p>
    <w:p w14:paraId="75B29D46" w14:textId="238AD6CC" w:rsidR="008D0149" w:rsidRDefault="007965ED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(В 1666 году</w:t>
      </w:r>
      <w:r w:rsidR="003C5E3B"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Pr="00397ED1">
        <w:rPr>
          <w:rFonts w:ascii="Times New Roman" w:hAnsi="Times New Roman" w:cs="Times New Roman"/>
          <w:sz w:val="28"/>
          <w:szCs w:val="28"/>
        </w:rPr>
        <w:t>царь Алексей Михайлович</w:t>
      </w:r>
      <w:r w:rsidR="000255A0" w:rsidRPr="00397ED1">
        <w:rPr>
          <w:rFonts w:ascii="Times New Roman" w:hAnsi="Times New Roman" w:cs="Times New Roman"/>
          <w:sz w:val="28"/>
          <w:szCs w:val="28"/>
        </w:rPr>
        <w:t xml:space="preserve"> (из династии Романовых)</w:t>
      </w:r>
      <w:r w:rsidR="008C4385">
        <w:rPr>
          <w:rFonts w:ascii="Times New Roman" w:hAnsi="Times New Roman" w:cs="Times New Roman"/>
          <w:sz w:val="28"/>
          <w:szCs w:val="28"/>
        </w:rPr>
        <w:t xml:space="preserve"> учредил </w:t>
      </w:r>
      <w:r w:rsidRPr="00397ED1">
        <w:rPr>
          <w:rFonts w:ascii="Times New Roman" w:hAnsi="Times New Roman" w:cs="Times New Roman"/>
          <w:sz w:val="28"/>
          <w:szCs w:val="28"/>
        </w:rPr>
        <w:t xml:space="preserve">Белгородскую (Белоградскую) </w:t>
      </w:r>
      <w:r w:rsidR="000255A0" w:rsidRPr="00397ED1">
        <w:rPr>
          <w:rFonts w:ascii="Times New Roman" w:hAnsi="Times New Roman" w:cs="Times New Roman"/>
          <w:sz w:val="28"/>
          <w:szCs w:val="28"/>
        </w:rPr>
        <w:t>епархию</w:t>
      </w:r>
      <w:r w:rsidR="00B14741">
        <w:rPr>
          <w:rFonts w:ascii="Times New Roman" w:hAnsi="Times New Roman" w:cs="Times New Roman"/>
          <w:sz w:val="28"/>
          <w:szCs w:val="28"/>
        </w:rPr>
        <w:t>)</w:t>
      </w:r>
      <w:r w:rsidR="000255A0" w:rsidRPr="00397ED1">
        <w:rPr>
          <w:rFonts w:ascii="Times New Roman" w:hAnsi="Times New Roman" w:cs="Times New Roman"/>
          <w:sz w:val="28"/>
          <w:szCs w:val="28"/>
        </w:rPr>
        <w:t>.</w:t>
      </w:r>
    </w:p>
    <w:p w14:paraId="6099DD0A" w14:textId="77777777" w:rsidR="00BC50D0" w:rsidRPr="00BC50D0" w:rsidRDefault="00BC50D0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DA1B76E" w14:textId="7B9A8D5E" w:rsidR="008D0149" w:rsidRDefault="00786990" w:rsidP="008122A0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  <w:lang w:val="en-US"/>
        </w:rPr>
        <w:t>II</w:t>
      </w:r>
      <w:r w:rsidRPr="00397ED1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8D0149">
        <w:rPr>
          <w:rFonts w:ascii="Times New Roman" w:hAnsi="Times New Roman" w:cs="Times New Roman"/>
          <w:b/>
          <w:bCs/>
          <w:sz w:val="28"/>
          <w:szCs w:val="28"/>
        </w:rPr>
        <w:t xml:space="preserve"> Революционные события</w:t>
      </w:r>
      <w:r w:rsidR="000A6F87" w:rsidRPr="00397ED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95138" w:rsidRPr="00397ED1">
        <w:rPr>
          <w:rFonts w:ascii="Times New Roman" w:hAnsi="Times New Roman" w:cs="Times New Roman"/>
          <w:b/>
          <w:bCs/>
          <w:sz w:val="28"/>
          <w:szCs w:val="28"/>
        </w:rPr>
        <w:t>1917-1920 годов</w:t>
      </w:r>
    </w:p>
    <w:p w14:paraId="5BADAA3C" w14:textId="77777777" w:rsidR="008D0149" w:rsidRPr="008D0149" w:rsidRDefault="008D0149" w:rsidP="008D0149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8D0149">
        <w:rPr>
          <w:rFonts w:ascii="Times New Roman" w:hAnsi="Times New Roman" w:cs="Times New Roman"/>
          <w:b/>
          <w:bCs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4385" w:rsidRPr="008D0149">
        <w:rPr>
          <w:rFonts w:ascii="Times New Roman" w:hAnsi="Times New Roman" w:cs="Times New Roman"/>
          <w:b/>
          <w:sz w:val="28"/>
          <w:szCs w:val="28"/>
        </w:rPr>
        <w:t>Какими</w:t>
      </w:r>
      <w:r w:rsidR="002803BD" w:rsidRPr="008D0149">
        <w:rPr>
          <w:rFonts w:ascii="Times New Roman" w:hAnsi="Times New Roman" w:cs="Times New Roman"/>
          <w:b/>
          <w:sz w:val="28"/>
          <w:szCs w:val="28"/>
        </w:rPr>
        <w:t xml:space="preserve"> события</w:t>
      </w:r>
      <w:r w:rsidR="008C4385" w:rsidRPr="008D0149">
        <w:rPr>
          <w:rFonts w:ascii="Times New Roman" w:hAnsi="Times New Roman" w:cs="Times New Roman"/>
          <w:b/>
          <w:sz w:val="28"/>
          <w:szCs w:val="28"/>
        </w:rPr>
        <w:t>ми знаменуется конец ноября 1917 года</w:t>
      </w:r>
      <w:r w:rsidR="002803BD" w:rsidRPr="008D0149">
        <w:rPr>
          <w:rFonts w:ascii="Times New Roman" w:hAnsi="Times New Roman" w:cs="Times New Roman"/>
          <w:b/>
          <w:sz w:val="28"/>
          <w:szCs w:val="28"/>
        </w:rPr>
        <w:t xml:space="preserve"> под Томаровкой</w:t>
      </w:r>
      <w:r w:rsidRPr="008D0149">
        <w:rPr>
          <w:rFonts w:ascii="Times New Roman" w:hAnsi="Times New Roman" w:cs="Times New Roman"/>
          <w:b/>
          <w:bCs/>
          <w:sz w:val="28"/>
          <w:szCs w:val="28"/>
        </w:rPr>
        <w:t xml:space="preserve">? </w:t>
      </w:r>
      <w:r w:rsidR="002803BD" w:rsidRPr="008D0149">
        <w:rPr>
          <w:rFonts w:ascii="Times New Roman" w:hAnsi="Times New Roman" w:cs="Times New Roman"/>
          <w:sz w:val="28"/>
          <w:szCs w:val="28"/>
        </w:rPr>
        <w:t>(</w:t>
      </w:r>
      <w:r w:rsidR="00786990" w:rsidRPr="008D0149">
        <w:rPr>
          <w:rFonts w:ascii="Times New Roman" w:hAnsi="Times New Roman" w:cs="Times New Roman"/>
          <w:sz w:val="28"/>
          <w:szCs w:val="28"/>
        </w:rPr>
        <w:t xml:space="preserve">Разгром верными большевикам войсками ударных батальонов генерала Л.Г. Корнилова под Томаровкой </w:t>
      </w:r>
      <w:r w:rsidR="002803BD" w:rsidRPr="008D0149">
        <w:rPr>
          <w:rFonts w:ascii="Times New Roman" w:hAnsi="Times New Roman" w:cs="Times New Roman"/>
          <w:sz w:val="28"/>
          <w:szCs w:val="28"/>
        </w:rPr>
        <w:t>в конце ноября 1917 года)</w:t>
      </w:r>
    </w:p>
    <w:p w14:paraId="20BED445" w14:textId="77777777" w:rsidR="008D0149" w:rsidRPr="008D0149" w:rsidRDefault="008D0149" w:rsidP="008D0149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8D0149"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="0007736C" w:rsidRPr="008D0149">
        <w:rPr>
          <w:rFonts w:ascii="Times New Roman" w:hAnsi="Times New Roman" w:cs="Times New Roman"/>
          <w:sz w:val="28"/>
          <w:szCs w:val="28"/>
        </w:rPr>
        <w:t>В 1919 году Белгородский край стал ареной кровопролитной борьбы Красной А</w:t>
      </w:r>
      <w:r w:rsidR="00596851" w:rsidRPr="008D0149">
        <w:rPr>
          <w:rFonts w:ascii="Times New Roman" w:hAnsi="Times New Roman" w:cs="Times New Roman"/>
          <w:sz w:val="28"/>
          <w:szCs w:val="28"/>
        </w:rPr>
        <w:t>рмии</w:t>
      </w:r>
      <w:r w:rsidR="0007736C" w:rsidRPr="008D0149">
        <w:rPr>
          <w:rFonts w:ascii="Times New Roman" w:hAnsi="Times New Roman" w:cs="Times New Roman"/>
          <w:sz w:val="28"/>
          <w:szCs w:val="28"/>
        </w:rPr>
        <w:t xml:space="preserve"> с Добровольческой армией А.И. Деникина</w:t>
      </w:r>
      <w:r w:rsidR="00596851" w:rsidRPr="008D0149">
        <w:rPr>
          <w:rFonts w:ascii="Times New Roman" w:hAnsi="Times New Roman" w:cs="Times New Roman"/>
          <w:sz w:val="28"/>
          <w:szCs w:val="28"/>
        </w:rPr>
        <w:t>. В начале лета белогвардейцы развернули наступление на Москву. В районе Белгорода действовал авангард деникинской армии.</w:t>
      </w:r>
      <w:r w:rsidRPr="008D014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2B3CCBA7" w14:textId="77777777" w:rsidR="008D0149" w:rsidRDefault="00596851" w:rsidP="008D0149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8D0149">
        <w:rPr>
          <w:rFonts w:ascii="Times New Roman" w:hAnsi="Times New Roman" w:cs="Times New Roman"/>
          <w:b/>
          <w:sz w:val="28"/>
          <w:szCs w:val="28"/>
        </w:rPr>
        <w:t>Кто командовал этим авангардом?</w:t>
      </w:r>
    </w:p>
    <w:p w14:paraId="23B2BCC3" w14:textId="77777777" w:rsidR="008D0149" w:rsidRDefault="00596851" w:rsidP="008D0149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8D0149">
        <w:rPr>
          <w:rFonts w:ascii="Times New Roman" w:hAnsi="Times New Roman" w:cs="Times New Roman"/>
          <w:sz w:val="28"/>
          <w:szCs w:val="28"/>
        </w:rPr>
        <w:t>(</w:t>
      </w:r>
      <w:r w:rsidR="007E35E1" w:rsidRPr="008D0149">
        <w:rPr>
          <w:rFonts w:ascii="Times New Roman" w:hAnsi="Times New Roman" w:cs="Times New Roman"/>
          <w:sz w:val="28"/>
          <w:szCs w:val="28"/>
        </w:rPr>
        <w:t>главнокомандующий Добровольческой армией генерал-лейтенант Владимир Зенонович Май-Маевский)</w:t>
      </w:r>
    </w:p>
    <w:p w14:paraId="72FD646D" w14:textId="77937283" w:rsidR="002803BD" w:rsidRPr="008D0149" w:rsidRDefault="008D0149" w:rsidP="008D0149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="008C4385" w:rsidRPr="008D0149">
        <w:rPr>
          <w:rFonts w:ascii="Times New Roman" w:hAnsi="Times New Roman" w:cs="Times New Roman"/>
          <w:sz w:val="28"/>
          <w:szCs w:val="28"/>
        </w:rPr>
        <w:t xml:space="preserve">На картинке вы видите музей, </w:t>
      </w:r>
      <w:r w:rsidR="002803BD" w:rsidRPr="008D0149">
        <w:rPr>
          <w:rFonts w:ascii="Times New Roman" w:hAnsi="Times New Roman" w:cs="Times New Roman"/>
          <w:sz w:val="28"/>
          <w:szCs w:val="28"/>
        </w:rPr>
        <w:t>располож</w:t>
      </w:r>
      <w:r w:rsidR="007C6FF1" w:rsidRPr="008D0149">
        <w:rPr>
          <w:rFonts w:ascii="Times New Roman" w:hAnsi="Times New Roman" w:cs="Times New Roman"/>
          <w:sz w:val="28"/>
          <w:szCs w:val="28"/>
        </w:rPr>
        <w:t>енный в Новооскольском районе</w:t>
      </w:r>
      <w:r w:rsidR="007C6FF1" w:rsidRPr="008D0149">
        <w:rPr>
          <w:rFonts w:ascii="Times New Roman" w:hAnsi="Times New Roman" w:cs="Times New Roman"/>
          <w:b/>
          <w:sz w:val="28"/>
          <w:szCs w:val="28"/>
        </w:rPr>
        <w:t>. К</w:t>
      </w:r>
      <w:r w:rsidR="002803BD" w:rsidRPr="008D0149">
        <w:rPr>
          <w:rFonts w:ascii="Times New Roman" w:hAnsi="Times New Roman" w:cs="Times New Roman"/>
          <w:b/>
          <w:sz w:val="28"/>
          <w:szCs w:val="28"/>
        </w:rPr>
        <w:t>акие события связаны с ним</w:t>
      </w:r>
      <w:r w:rsidR="00B50C16" w:rsidRPr="008D0149">
        <w:rPr>
          <w:rFonts w:ascii="Times New Roman" w:hAnsi="Times New Roman" w:cs="Times New Roman"/>
          <w:b/>
          <w:sz w:val="28"/>
          <w:szCs w:val="28"/>
        </w:rPr>
        <w:t>?</w:t>
      </w:r>
    </w:p>
    <w:p w14:paraId="4ED95E4A" w14:textId="2674F549" w:rsidR="00044080" w:rsidRPr="00397ED1" w:rsidRDefault="0004408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52379C" wp14:editId="381C083E">
            <wp:extent cx="5462547" cy="3604645"/>
            <wp:effectExtent l="0" t="0" r="5080" b="0"/>
            <wp:docPr id="1" name="Рисунок 1" descr="https://xn--80aiclbbsnghpgw1b5g.xn--p1ai/Images/Resize/5b1d8826-517b-4306-9de2-1468235be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iclbbsnghpgw1b5g.xn--p1ai/Images/Resize/5b1d8826-517b-4306-9de2-1468235be9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165" cy="3643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FAF16" w14:textId="78026432" w:rsidR="008D0149" w:rsidRDefault="00B50C16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lastRenderedPageBreak/>
        <w:t>(Музей в</w:t>
      </w:r>
      <w:r w:rsidR="00B14741">
        <w:rPr>
          <w:rFonts w:ascii="Times New Roman" w:hAnsi="Times New Roman" w:cs="Times New Roman"/>
          <w:sz w:val="28"/>
          <w:szCs w:val="28"/>
        </w:rPr>
        <w:t xml:space="preserve"> </w:t>
      </w:r>
      <w:r w:rsidRPr="00397ED1">
        <w:rPr>
          <w:rFonts w:ascii="Times New Roman" w:hAnsi="Times New Roman" w:cs="Times New Roman"/>
          <w:sz w:val="28"/>
          <w:szCs w:val="28"/>
        </w:rPr>
        <w:t>селе Великомихайловка Новооскольского района Белгородской области – один из старейших в регионе, он открыт в 1939 году. Белгородчина считается родиной Первой Конной армии. Именно в этом селе, в доме, где теперь располагается музей, заседал Реввоенсовет и был зачитан и подписан приказ Ленина «О преобразовании Конного корпуса Южного фронта в Первую Конную армию».</w:t>
      </w:r>
      <w:r w:rsidR="00D31A04"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="00044080" w:rsidRPr="00397ED1">
        <w:rPr>
          <w:rFonts w:ascii="Times New Roman" w:hAnsi="Times New Roman" w:cs="Times New Roman"/>
          <w:sz w:val="28"/>
          <w:szCs w:val="28"/>
        </w:rPr>
        <w:t>На этом историческом заседании присутствовали члены Реввоенсовета Сталин, Будённый, Ща</w:t>
      </w:r>
      <w:r w:rsidR="006E3317" w:rsidRPr="00397ED1">
        <w:rPr>
          <w:rFonts w:ascii="Times New Roman" w:hAnsi="Times New Roman" w:cs="Times New Roman"/>
          <w:sz w:val="28"/>
          <w:szCs w:val="28"/>
        </w:rPr>
        <w:t>денко, Егоров и Ворошилов)</w:t>
      </w:r>
      <w:r w:rsidR="00B14741">
        <w:rPr>
          <w:rFonts w:ascii="Times New Roman" w:hAnsi="Times New Roman" w:cs="Times New Roman"/>
          <w:sz w:val="28"/>
          <w:szCs w:val="28"/>
        </w:rPr>
        <w:t>.</w:t>
      </w:r>
    </w:p>
    <w:p w14:paraId="7FBAFF24" w14:textId="659E86C9" w:rsidR="008D0149" w:rsidRDefault="008D0149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0149">
        <w:rPr>
          <w:rFonts w:ascii="Times New Roman" w:hAnsi="Times New Roman" w:cs="Times New Roman"/>
          <w:b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4080" w:rsidRPr="008D0149">
        <w:rPr>
          <w:rFonts w:ascii="Times New Roman" w:hAnsi="Times New Roman" w:cs="Times New Roman"/>
          <w:sz w:val="28"/>
          <w:szCs w:val="28"/>
        </w:rPr>
        <w:t xml:space="preserve">В экспозиции </w:t>
      </w:r>
      <w:r w:rsidR="00B50C16" w:rsidRPr="008D0149">
        <w:rPr>
          <w:rFonts w:ascii="Times New Roman" w:hAnsi="Times New Roman" w:cs="Times New Roman"/>
          <w:sz w:val="28"/>
          <w:szCs w:val="28"/>
        </w:rPr>
        <w:t xml:space="preserve">музея Первой Конной армии </w:t>
      </w:r>
      <w:r w:rsidR="00044080" w:rsidRPr="008D0149">
        <w:rPr>
          <w:rFonts w:ascii="Times New Roman" w:hAnsi="Times New Roman" w:cs="Times New Roman"/>
          <w:sz w:val="28"/>
          <w:szCs w:val="28"/>
        </w:rPr>
        <w:t>есть редкая картина, написанная в 1947 году художником</w:t>
      </w:r>
      <w:r w:rsidR="00481DA6" w:rsidRPr="008D0149">
        <w:rPr>
          <w:rFonts w:ascii="Times New Roman" w:hAnsi="Times New Roman" w:cs="Times New Roman"/>
          <w:sz w:val="28"/>
          <w:szCs w:val="28"/>
        </w:rPr>
        <w:t xml:space="preserve"> батальных полотен </w:t>
      </w:r>
      <w:r w:rsidR="00135049" w:rsidRPr="008D0149">
        <w:rPr>
          <w:rFonts w:ascii="Times New Roman" w:hAnsi="Times New Roman" w:cs="Times New Roman"/>
          <w:sz w:val="28"/>
          <w:szCs w:val="28"/>
        </w:rPr>
        <w:t>М.И.</w:t>
      </w:r>
      <w:r w:rsidR="00044080" w:rsidRPr="008D0149">
        <w:rPr>
          <w:rFonts w:ascii="Times New Roman" w:hAnsi="Times New Roman" w:cs="Times New Roman"/>
          <w:sz w:val="28"/>
          <w:szCs w:val="28"/>
        </w:rPr>
        <w:t xml:space="preserve"> Авиловым «Приезд</w:t>
      </w:r>
      <w:r w:rsidR="006E3317" w:rsidRPr="008D0149">
        <w:rPr>
          <w:rFonts w:ascii="Times New Roman" w:hAnsi="Times New Roman" w:cs="Times New Roman"/>
          <w:sz w:val="28"/>
          <w:szCs w:val="28"/>
        </w:rPr>
        <w:t xml:space="preserve"> членов Реввоенсовета в слободу </w:t>
      </w:r>
      <w:r>
        <w:rPr>
          <w:rFonts w:ascii="Times New Roman" w:hAnsi="Times New Roman" w:cs="Times New Roman"/>
          <w:sz w:val="28"/>
          <w:szCs w:val="28"/>
        </w:rPr>
        <w:t>Великомихайловка».</w:t>
      </w:r>
    </w:p>
    <w:p w14:paraId="53EAF846" w14:textId="0DA5B2ED" w:rsidR="00044080" w:rsidRPr="00397ED1" w:rsidRDefault="00135049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0149">
        <w:rPr>
          <w:rFonts w:ascii="Times New Roman" w:hAnsi="Times New Roman" w:cs="Times New Roman"/>
          <w:b/>
          <w:sz w:val="28"/>
          <w:szCs w:val="28"/>
        </w:rPr>
        <w:t>Кого изобразил художник</w:t>
      </w:r>
      <w:r w:rsidR="00044080" w:rsidRPr="008D0149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 w:rsidR="006E3317" w:rsidRPr="008D0149">
        <w:rPr>
          <w:rFonts w:ascii="Times New Roman" w:hAnsi="Times New Roman" w:cs="Times New Roman"/>
          <w:b/>
          <w:sz w:val="28"/>
          <w:szCs w:val="28"/>
        </w:rPr>
        <w:t>своём полотне?</w:t>
      </w:r>
    </w:p>
    <w:p w14:paraId="4C72B5B6" w14:textId="752FED08" w:rsidR="00D31A04" w:rsidRPr="00397ED1" w:rsidRDefault="00A4243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8E1F17" wp14:editId="3C03B47D">
            <wp:extent cx="5477642" cy="3546282"/>
            <wp:effectExtent l="0" t="0" r="8890" b="0"/>
            <wp:docPr id="5" name="Рисунок 5" descr="C:\Users\Student-8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tudent-8\Desktop\11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895" cy="3562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F44FB" w14:textId="6B9DE5EE" w:rsidR="008D0149" w:rsidRDefault="00F517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 xml:space="preserve">(На картине «Приезд членов Реввоенсовета в слободу Великомихайловка», художник М.И. Авилов </w:t>
      </w:r>
      <w:r w:rsidR="00002BC3" w:rsidRPr="00397ED1">
        <w:rPr>
          <w:rFonts w:ascii="Times New Roman" w:hAnsi="Times New Roman" w:cs="Times New Roman"/>
          <w:sz w:val="28"/>
          <w:szCs w:val="28"/>
        </w:rPr>
        <w:t xml:space="preserve">изобразил в санях </w:t>
      </w:r>
      <w:r w:rsidRPr="00397ED1">
        <w:rPr>
          <w:rFonts w:ascii="Times New Roman" w:hAnsi="Times New Roman" w:cs="Times New Roman"/>
          <w:sz w:val="28"/>
          <w:szCs w:val="28"/>
        </w:rPr>
        <w:t>И.В. Сталин</w:t>
      </w:r>
      <w:r w:rsidR="00002BC3" w:rsidRPr="00397ED1">
        <w:rPr>
          <w:rFonts w:ascii="Times New Roman" w:hAnsi="Times New Roman" w:cs="Times New Roman"/>
          <w:sz w:val="28"/>
          <w:szCs w:val="28"/>
        </w:rPr>
        <w:t>а</w:t>
      </w:r>
      <w:r w:rsidRPr="00397ED1">
        <w:rPr>
          <w:rFonts w:ascii="Times New Roman" w:hAnsi="Times New Roman" w:cs="Times New Roman"/>
          <w:sz w:val="28"/>
          <w:szCs w:val="28"/>
        </w:rPr>
        <w:t xml:space="preserve"> и К.Е. Ворошилов</w:t>
      </w:r>
      <w:r w:rsidR="00002BC3" w:rsidRPr="00397ED1">
        <w:rPr>
          <w:rFonts w:ascii="Times New Roman" w:hAnsi="Times New Roman" w:cs="Times New Roman"/>
          <w:sz w:val="28"/>
          <w:szCs w:val="28"/>
        </w:rPr>
        <w:t>а</w:t>
      </w:r>
      <w:r w:rsidRPr="00397ED1">
        <w:rPr>
          <w:rFonts w:ascii="Times New Roman" w:hAnsi="Times New Roman" w:cs="Times New Roman"/>
          <w:sz w:val="28"/>
          <w:szCs w:val="28"/>
        </w:rPr>
        <w:t>, а С.М. Будённый к ним склонился из седла</w:t>
      </w:r>
      <w:r w:rsidR="00B14741">
        <w:rPr>
          <w:rFonts w:ascii="Times New Roman" w:hAnsi="Times New Roman" w:cs="Times New Roman"/>
          <w:sz w:val="28"/>
          <w:szCs w:val="28"/>
        </w:rPr>
        <w:t>)</w:t>
      </w:r>
      <w:r w:rsidRPr="00397ED1">
        <w:rPr>
          <w:rFonts w:ascii="Times New Roman" w:hAnsi="Times New Roman" w:cs="Times New Roman"/>
          <w:sz w:val="28"/>
          <w:szCs w:val="28"/>
        </w:rPr>
        <w:t>.</w:t>
      </w:r>
    </w:p>
    <w:p w14:paraId="3DA09652" w14:textId="1FF9C2DE" w:rsidR="00A278C6" w:rsidRPr="008D0149" w:rsidRDefault="008D0149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D0149">
        <w:rPr>
          <w:rFonts w:ascii="Times New Roman" w:hAnsi="Times New Roman" w:cs="Times New Roman"/>
          <w:b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278C6" w:rsidRPr="008D0149">
        <w:rPr>
          <w:rFonts w:ascii="Times New Roman" w:hAnsi="Times New Roman" w:cs="Times New Roman"/>
          <w:sz w:val="28"/>
          <w:szCs w:val="28"/>
        </w:rPr>
        <w:t xml:space="preserve">В 1919 году в боях против белых конный корпус Будённого отбил у противника города Старый Оскол, Новый Оскол, Корочу и Валуйки, сотни </w:t>
      </w:r>
      <w:r w:rsidR="00A278C6" w:rsidRPr="008D0149">
        <w:rPr>
          <w:rFonts w:ascii="Times New Roman" w:hAnsi="Times New Roman" w:cs="Times New Roman"/>
          <w:sz w:val="28"/>
          <w:szCs w:val="28"/>
        </w:rPr>
        <w:lastRenderedPageBreak/>
        <w:t>белгородских сёл и деревень. В этом здании в декабре 1919 года находился штаб Первой Конной Армии.</w:t>
      </w:r>
    </w:p>
    <w:p w14:paraId="7F1A00C5" w14:textId="77777777" w:rsidR="008D0149" w:rsidRDefault="008D0149" w:rsidP="008D0149">
      <w:pPr>
        <w:pStyle w:val="a3"/>
        <w:spacing w:line="360" w:lineRule="auto"/>
        <w:ind w:left="0" w:firstLine="709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1F19F58" w14:textId="77777777" w:rsidR="008D0149" w:rsidRDefault="00A278C6" w:rsidP="008D0149">
      <w:pPr>
        <w:pStyle w:val="a3"/>
        <w:spacing w:line="36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84FBFF" wp14:editId="15ADFE28">
            <wp:extent cx="5376213" cy="3578087"/>
            <wp:effectExtent l="0" t="0" r="0" b="3810"/>
            <wp:docPr id="11" name="Рисунок 11" descr="C:\Users\Student-8\Desktop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udent-8\Desktop\0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44" cy="3614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F7581" w14:textId="5D7ADB44" w:rsidR="008D0149" w:rsidRDefault="00412B75" w:rsidP="00BC50D0">
      <w:pPr>
        <w:pStyle w:val="a3"/>
        <w:spacing w:line="36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8D0149">
        <w:rPr>
          <w:rFonts w:ascii="Times New Roman" w:hAnsi="Times New Roman" w:cs="Times New Roman"/>
          <w:b/>
          <w:sz w:val="28"/>
          <w:szCs w:val="28"/>
        </w:rPr>
        <w:t>В каком городе размещался штаб Первой Конной армии</w:t>
      </w:r>
      <w:r w:rsidR="00A278C6" w:rsidRPr="008D0149">
        <w:rPr>
          <w:rFonts w:ascii="Times New Roman" w:hAnsi="Times New Roman" w:cs="Times New Roman"/>
          <w:b/>
          <w:sz w:val="28"/>
          <w:szCs w:val="28"/>
        </w:rPr>
        <w:t>?</w:t>
      </w:r>
    </w:p>
    <w:p w14:paraId="2D4F87E0" w14:textId="78C4EE5A" w:rsidR="00BC50D0" w:rsidRDefault="008D0149" w:rsidP="008122A0">
      <w:pPr>
        <w:pStyle w:val="a3"/>
        <w:spacing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 декабре 1919 года</w:t>
      </w:r>
      <w:r w:rsidR="00D31A04" w:rsidRPr="00397ED1">
        <w:rPr>
          <w:rFonts w:ascii="Times New Roman" w:hAnsi="Times New Roman" w:cs="Times New Roman"/>
          <w:sz w:val="28"/>
          <w:szCs w:val="28"/>
        </w:rPr>
        <w:t xml:space="preserve"> штаб Первой Конной армии находился в городе Валуйки Белгородской области)</w:t>
      </w:r>
      <w:r w:rsidR="00B14741">
        <w:rPr>
          <w:rFonts w:ascii="Times New Roman" w:hAnsi="Times New Roman" w:cs="Times New Roman"/>
          <w:sz w:val="28"/>
          <w:szCs w:val="28"/>
        </w:rPr>
        <w:t>.</w:t>
      </w:r>
    </w:p>
    <w:p w14:paraId="35F8F4C6" w14:textId="77777777" w:rsidR="008122A0" w:rsidRPr="008122A0" w:rsidRDefault="008122A0" w:rsidP="008122A0">
      <w:pPr>
        <w:pStyle w:val="a3"/>
        <w:spacing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6E7A8EA3" w14:textId="77777777" w:rsidR="00BC50D0" w:rsidRDefault="006B3ED4" w:rsidP="008122A0">
      <w:pPr>
        <w:pStyle w:val="a3"/>
        <w:spacing w:line="360" w:lineRule="auto"/>
        <w:ind w:left="0"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  <w:lang w:val="en-US"/>
        </w:rPr>
        <w:t>III</w:t>
      </w:r>
      <w:r w:rsidRPr="00397ED1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C0244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97ED1">
        <w:rPr>
          <w:rFonts w:ascii="Times New Roman" w:hAnsi="Times New Roman" w:cs="Times New Roman"/>
          <w:b/>
          <w:bCs/>
          <w:sz w:val="28"/>
          <w:szCs w:val="28"/>
        </w:rPr>
        <w:t>Великая Отечественная война</w:t>
      </w:r>
    </w:p>
    <w:p w14:paraId="277B4E89" w14:textId="575F5ACE" w:rsidR="00BC50D0" w:rsidRPr="00BC50D0" w:rsidRDefault="00BC50D0" w:rsidP="00BC50D0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BC50D0">
        <w:rPr>
          <w:rFonts w:ascii="Times New Roman" w:hAnsi="Times New Roman" w:cs="Times New Roman"/>
          <w:b/>
          <w:bCs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D0FA6" w:rsidRPr="00BC50D0">
        <w:rPr>
          <w:rFonts w:ascii="Times New Roman" w:hAnsi="Times New Roman" w:cs="Times New Roman"/>
          <w:sz w:val="28"/>
          <w:szCs w:val="28"/>
        </w:rPr>
        <w:t>На лето 1943 года немецкое командование планировало совершить крупное наступление в районе Курского выступа. Враг рассчитывал уничтожить советские войска в районе Орла и севернее Харькова. Ожесточённые и масштабные бои развернулись 10−16 июля на территории Прохоровского района.</w:t>
      </w:r>
    </w:p>
    <w:p w14:paraId="5DE39931" w14:textId="77777777" w:rsidR="00BC50D0" w:rsidRDefault="00ED0FA6" w:rsidP="00BC50D0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Как называлась операция, которую планировало немецкое командование?</w:t>
      </w:r>
    </w:p>
    <w:p w14:paraId="208CD720" w14:textId="77777777" w:rsidR="00BC50D0" w:rsidRDefault="00ED0FA6" w:rsidP="00BC50D0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BC50D0">
        <w:rPr>
          <w:rFonts w:ascii="Times New Roman" w:hAnsi="Times New Roman" w:cs="Times New Roman"/>
          <w:sz w:val="28"/>
          <w:szCs w:val="28"/>
        </w:rPr>
        <w:t>(Немецкое командование назвало операцию «Цитадель»</w:t>
      </w:r>
      <w:r w:rsidR="004E4332" w:rsidRPr="00BC50D0">
        <w:rPr>
          <w:rFonts w:ascii="Times New Roman" w:hAnsi="Times New Roman" w:cs="Times New Roman"/>
          <w:sz w:val="28"/>
          <w:szCs w:val="28"/>
        </w:rPr>
        <w:t>).</w:t>
      </w:r>
    </w:p>
    <w:p w14:paraId="498FC06E" w14:textId="77777777" w:rsidR="00BC50D0" w:rsidRDefault="00BC50D0" w:rsidP="00BC50D0">
      <w:pPr>
        <w:spacing w:line="360" w:lineRule="auto"/>
        <w:ind w:firstLine="709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="000A4C94" w:rsidRPr="00BC50D0">
        <w:rPr>
          <w:rFonts w:ascii="Times New Roman" w:hAnsi="Times New Roman" w:cs="Times New Roman"/>
          <w:b/>
          <w:sz w:val="28"/>
          <w:szCs w:val="28"/>
        </w:rPr>
        <w:t>Когда был открыт музейн</w:t>
      </w:r>
      <w:r w:rsidR="00010548" w:rsidRPr="00BC50D0">
        <w:rPr>
          <w:rFonts w:ascii="Times New Roman" w:hAnsi="Times New Roman" w:cs="Times New Roman"/>
          <w:b/>
          <w:sz w:val="28"/>
          <w:szCs w:val="28"/>
        </w:rPr>
        <w:t>ый комплекс «</w:t>
      </w:r>
      <w:r w:rsidR="000A4C94" w:rsidRPr="00BC50D0">
        <w:rPr>
          <w:rFonts w:ascii="Times New Roman" w:hAnsi="Times New Roman" w:cs="Times New Roman"/>
          <w:b/>
          <w:sz w:val="28"/>
          <w:szCs w:val="28"/>
        </w:rPr>
        <w:t>Прохоровское поле»?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5C1C79F" w14:textId="1514FBFC" w:rsidR="00BC50D0" w:rsidRDefault="008D0149" w:rsidP="00BC50D0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</w:t>
      </w:r>
      <w:r w:rsidR="000A4C94" w:rsidRPr="00397ED1">
        <w:rPr>
          <w:rFonts w:ascii="Times New Roman" w:hAnsi="Times New Roman" w:cs="Times New Roman"/>
          <w:sz w:val="28"/>
          <w:szCs w:val="28"/>
        </w:rPr>
        <w:t>В мае 2010 г</w:t>
      </w:r>
      <w:r>
        <w:rPr>
          <w:rFonts w:ascii="Times New Roman" w:hAnsi="Times New Roman" w:cs="Times New Roman"/>
          <w:sz w:val="28"/>
          <w:szCs w:val="28"/>
        </w:rPr>
        <w:t>ода, накануне празднования 65-</w:t>
      </w:r>
      <w:r w:rsidR="000A4C94" w:rsidRPr="00397ED1">
        <w:rPr>
          <w:rFonts w:ascii="Times New Roman" w:hAnsi="Times New Roman" w:cs="Times New Roman"/>
          <w:sz w:val="28"/>
          <w:szCs w:val="28"/>
        </w:rPr>
        <w:t>летия Победы в Великой Отечественной войне)</w:t>
      </w:r>
      <w:r w:rsidR="00B14741">
        <w:rPr>
          <w:rFonts w:ascii="Times New Roman" w:hAnsi="Times New Roman" w:cs="Times New Roman"/>
          <w:sz w:val="28"/>
          <w:szCs w:val="28"/>
        </w:rPr>
        <w:t>.</w:t>
      </w:r>
    </w:p>
    <w:p w14:paraId="58750CB2" w14:textId="6A5F9938" w:rsidR="006D105E" w:rsidRPr="00BC50D0" w:rsidRDefault="00BC50D0" w:rsidP="00BC50D0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="008D0149" w:rsidRPr="00BC50D0">
        <w:rPr>
          <w:rFonts w:ascii="Times New Roman" w:hAnsi="Times New Roman" w:cs="Times New Roman"/>
          <w:sz w:val="28"/>
          <w:szCs w:val="28"/>
        </w:rPr>
        <w:t xml:space="preserve">Монумент Победы - </w:t>
      </w:r>
      <w:r w:rsidR="00002BC3" w:rsidRPr="00BC50D0">
        <w:rPr>
          <w:rFonts w:ascii="Times New Roman" w:hAnsi="Times New Roman" w:cs="Times New Roman"/>
          <w:sz w:val="28"/>
          <w:szCs w:val="28"/>
        </w:rPr>
        <w:t>звонница на Прохоровском поле</w:t>
      </w:r>
      <w:r w:rsidR="002D5B59" w:rsidRPr="00BC50D0">
        <w:rPr>
          <w:rFonts w:ascii="Times New Roman" w:hAnsi="Times New Roman" w:cs="Times New Roman"/>
          <w:sz w:val="28"/>
          <w:szCs w:val="28"/>
        </w:rPr>
        <w:t>. Внутри Звонницы</w:t>
      </w:r>
      <w:r w:rsidR="008D0149" w:rsidRPr="00BC50D0">
        <w:rPr>
          <w:rFonts w:ascii="Times New Roman" w:hAnsi="Times New Roman" w:cs="Times New Roman"/>
          <w:sz w:val="28"/>
          <w:szCs w:val="28"/>
        </w:rPr>
        <w:t>, под куполом, подвешен колокол</w:t>
      </w:r>
      <w:r w:rsidR="002D5B59" w:rsidRPr="00BC50D0">
        <w:rPr>
          <w:rFonts w:ascii="Times New Roman" w:hAnsi="Times New Roman" w:cs="Times New Roman"/>
          <w:sz w:val="28"/>
          <w:szCs w:val="28"/>
        </w:rPr>
        <w:t xml:space="preserve"> весом 3,5 тонны. Три раза в час бьет колокол, оповещая ударами о великой роли трех ратных полей в истории России: первый звон напоминает о героях Куликова поля, избавителях Руси от монголо-татар; второй - о битве на Бородинском поле, остановившей нашествие наполеоновских войск; третий звон - память о Прохоровском сражении, переломившем ход войны с гитлеровской Германией.</w:t>
      </w:r>
    </w:p>
    <w:p w14:paraId="073237B9" w14:textId="53C8C687" w:rsidR="006B3ED4" w:rsidRPr="00397ED1" w:rsidRDefault="006D105E" w:rsidP="008D0149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93CA6E" wp14:editId="4B13821B">
            <wp:extent cx="5684520" cy="3789358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879" cy="3800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90F984" w14:textId="7E0DDC95" w:rsidR="00422892" w:rsidRPr="00397ED1" w:rsidRDefault="002D5B59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Назовите имя скульптора</w:t>
      </w:r>
      <w:r w:rsidR="00984219" w:rsidRPr="00397ED1">
        <w:rPr>
          <w:rFonts w:ascii="Times New Roman" w:hAnsi="Times New Roman" w:cs="Times New Roman"/>
          <w:b/>
          <w:sz w:val="28"/>
          <w:szCs w:val="28"/>
        </w:rPr>
        <w:t xml:space="preserve"> и архитектора, а также дату открытия звонницы</w:t>
      </w:r>
    </w:p>
    <w:p w14:paraId="17BC90D4" w14:textId="15597ECA" w:rsidR="008D0149" w:rsidRDefault="00984219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(Скульптор Вячеслав Клыков, архитектор Р.И. Симерджиев</w:t>
      </w:r>
      <w:r w:rsidR="008D0149">
        <w:rPr>
          <w:rFonts w:ascii="Times New Roman" w:hAnsi="Times New Roman" w:cs="Times New Roman"/>
          <w:sz w:val="28"/>
          <w:szCs w:val="28"/>
        </w:rPr>
        <w:t>, дата открытия 3 мая 1995 года)</w:t>
      </w:r>
      <w:r w:rsidR="008122A0">
        <w:rPr>
          <w:rFonts w:ascii="Times New Roman" w:hAnsi="Times New Roman" w:cs="Times New Roman"/>
          <w:sz w:val="28"/>
          <w:szCs w:val="28"/>
        </w:rPr>
        <w:t>.</w:t>
      </w:r>
    </w:p>
    <w:p w14:paraId="7103063C" w14:textId="3446982D" w:rsidR="00713D75" w:rsidRPr="008D0149" w:rsidRDefault="008D0149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62E0A" w:rsidRPr="008D0149">
        <w:rPr>
          <w:rFonts w:ascii="Times New Roman" w:hAnsi="Times New Roman" w:cs="Times New Roman"/>
          <w:sz w:val="28"/>
          <w:szCs w:val="28"/>
        </w:rPr>
        <w:t>В марте 1943 года наш земляк принял командование Воронежским фронтом</w:t>
      </w:r>
      <w:r w:rsidR="00713D75" w:rsidRPr="008D0149">
        <w:rPr>
          <w:rFonts w:ascii="Times New Roman" w:hAnsi="Times New Roman" w:cs="Times New Roman"/>
          <w:sz w:val="28"/>
          <w:szCs w:val="28"/>
        </w:rPr>
        <w:t xml:space="preserve"> </w:t>
      </w:r>
      <w:r w:rsidR="00F62E0A" w:rsidRPr="008D0149">
        <w:rPr>
          <w:rFonts w:ascii="Times New Roman" w:hAnsi="Times New Roman" w:cs="Times New Roman"/>
          <w:sz w:val="28"/>
          <w:szCs w:val="28"/>
        </w:rPr>
        <w:t xml:space="preserve">в трудный час, когда танки генерала Г. Гота рвались к Курску, он сумел организовать отпор врагу и остановить его. 23 августа 1943 г. была </w:t>
      </w:r>
      <w:r w:rsidR="00F62E0A" w:rsidRPr="008D0149">
        <w:rPr>
          <w:rFonts w:ascii="Times New Roman" w:hAnsi="Times New Roman" w:cs="Times New Roman"/>
          <w:sz w:val="28"/>
          <w:szCs w:val="28"/>
        </w:rPr>
        <w:lastRenderedPageBreak/>
        <w:t>успешно завершена грандиозная Курская битва, а с ней и коренной перелом в ходе войны.</w:t>
      </w:r>
    </w:p>
    <w:p w14:paraId="6F088410" w14:textId="77777777" w:rsidR="00BC50D0" w:rsidRDefault="00393DD2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13D75" w:rsidRPr="00397ED1">
        <w:rPr>
          <w:rFonts w:ascii="Times New Roman" w:hAnsi="Times New Roman" w:cs="Times New Roman"/>
          <w:b/>
          <w:sz w:val="28"/>
          <w:szCs w:val="28"/>
        </w:rPr>
        <w:t xml:space="preserve">Назовите имя прославленного полководца, нашего </w:t>
      </w:r>
      <w:r w:rsidR="00713D75" w:rsidRPr="00202198">
        <w:rPr>
          <w:rFonts w:ascii="Times New Roman" w:hAnsi="Times New Roman" w:cs="Times New Roman"/>
          <w:b/>
          <w:sz w:val="28"/>
          <w:szCs w:val="28"/>
        </w:rPr>
        <w:t>земляка</w:t>
      </w:r>
      <w:r w:rsidR="00E30816" w:rsidRPr="00202198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14:paraId="6F116FDA" w14:textId="3533C972" w:rsidR="00F7530C" w:rsidRPr="00BC50D0" w:rsidRDefault="00F7530C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530C">
        <w:rPr>
          <w:rFonts w:ascii="Times New Roman" w:hAnsi="Times New Roman" w:cs="Times New Roman"/>
          <w:sz w:val="28"/>
          <w:szCs w:val="28"/>
        </w:rPr>
        <w:t>(генерал армии</w:t>
      </w:r>
      <w:r w:rsidR="00674D15">
        <w:rPr>
          <w:rFonts w:ascii="Times New Roman" w:hAnsi="Times New Roman" w:cs="Times New Roman"/>
          <w:sz w:val="28"/>
          <w:szCs w:val="28"/>
        </w:rPr>
        <w:t>, герой Советского Союза</w:t>
      </w:r>
      <w:r w:rsidRPr="00F7530C">
        <w:rPr>
          <w:rFonts w:ascii="Times New Roman" w:hAnsi="Times New Roman" w:cs="Times New Roman"/>
          <w:sz w:val="28"/>
          <w:szCs w:val="28"/>
        </w:rPr>
        <w:t xml:space="preserve"> Николай Фёдорович</w:t>
      </w:r>
      <w:r w:rsidR="00674D15">
        <w:rPr>
          <w:rFonts w:ascii="Times New Roman" w:hAnsi="Times New Roman" w:cs="Times New Roman"/>
          <w:sz w:val="28"/>
          <w:szCs w:val="28"/>
        </w:rPr>
        <w:t xml:space="preserve"> Ватутин, который </w:t>
      </w:r>
      <w:r w:rsidRPr="00F7530C">
        <w:rPr>
          <w:rFonts w:ascii="Times New Roman" w:hAnsi="Times New Roman" w:cs="Times New Roman"/>
          <w:sz w:val="28"/>
          <w:szCs w:val="28"/>
        </w:rPr>
        <w:t>был родом из крохотной деревеньки Чепухино, в 18 км от г. Валуйки</w:t>
      </w:r>
      <w:r w:rsidR="00674D15">
        <w:rPr>
          <w:rFonts w:ascii="Times New Roman" w:hAnsi="Times New Roman" w:cs="Times New Roman"/>
          <w:sz w:val="28"/>
          <w:szCs w:val="28"/>
        </w:rPr>
        <w:t>)</w:t>
      </w:r>
      <w:r w:rsidR="008122A0">
        <w:rPr>
          <w:rFonts w:ascii="Times New Roman" w:hAnsi="Times New Roman" w:cs="Times New Roman"/>
          <w:sz w:val="28"/>
          <w:szCs w:val="28"/>
        </w:rPr>
        <w:t>.</w:t>
      </w:r>
    </w:p>
    <w:p w14:paraId="7C2287F8" w14:textId="13C5C686" w:rsidR="00F62E0A" w:rsidRPr="00397ED1" w:rsidRDefault="00F62E0A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5.</w:t>
      </w:r>
      <w:r w:rsidRPr="00397ED1">
        <w:rPr>
          <w:rFonts w:ascii="Times New Roman" w:hAnsi="Times New Roman" w:cs="Times New Roman"/>
          <w:b/>
          <w:sz w:val="28"/>
          <w:szCs w:val="28"/>
        </w:rPr>
        <w:tab/>
        <w:t>Сколько уроженцев Белгородской области удостоен</w:t>
      </w:r>
      <w:r w:rsidR="00BC50D0">
        <w:rPr>
          <w:rFonts w:ascii="Times New Roman" w:hAnsi="Times New Roman" w:cs="Times New Roman"/>
          <w:b/>
          <w:sz w:val="28"/>
          <w:szCs w:val="28"/>
        </w:rPr>
        <w:t>ы звания Героя Советского Союза</w:t>
      </w:r>
      <w:r w:rsidRPr="00397ED1">
        <w:rPr>
          <w:rFonts w:ascii="Times New Roman" w:hAnsi="Times New Roman" w:cs="Times New Roman"/>
          <w:b/>
          <w:sz w:val="28"/>
          <w:szCs w:val="28"/>
        </w:rPr>
        <w:t>?</w:t>
      </w:r>
    </w:p>
    <w:p w14:paraId="567F8269" w14:textId="5A7641B6" w:rsidR="00BC50D0" w:rsidRDefault="00BC50D0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F62E0A" w:rsidRPr="00397ED1">
        <w:rPr>
          <w:rFonts w:ascii="Times New Roman" w:hAnsi="Times New Roman" w:cs="Times New Roman"/>
          <w:sz w:val="28"/>
          <w:szCs w:val="28"/>
        </w:rPr>
        <w:t>207 уроженцев Белгородской области удостоены звания Герой Советского Союза, среди них командующий войсками 1-го Украинского фронта, генерал армии Николай Фёдорович Ватутин)</w:t>
      </w:r>
      <w:r w:rsidR="008122A0">
        <w:rPr>
          <w:rFonts w:ascii="Times New Roman" w:hAnsi="Times New Roman" w:cs="Times New Roman"/>
          <w:sz w:val="28"/>
          <w:szCs w:val="28"/>
        </w:rPr>
        <w:t>.</w:t>
      </w:r>
    </w:p>
    <w:p w14:paraId="3EEC1B28" w14:textId="77777777" w:rsidR="00BC50D0" w:rsidRDefault="00BC50D0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5DFC9E4" w14:textId="03E89899" w:rsidR="00BC50D0" w:rsidRDefault="006B3ED4" w:rsidP="008122A0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  <w:lang w:val="en-US"/>
        </w:rPr>
        <w:t>IV</w:t>
      </w:r>
      <w:r w:rsidRPr="00397ED1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F62E0A" w:rsidRPr="00397ED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C50D0">
        <w:rPr>
          <w:rFonts w:ascii="Times New Roman" w:hAnsi="Times New Roman" w:cs="Times New Roman"/>
          <w:b/>
          <w:bCs/>
          <w:sz w:val="28"/>
          <w:szCs w:val="28"/>
        </w:rPr>
        <w:t xml:space="preserve">История </w:t>
      </w:r>
      <w:r w:rsidR="00815743" w:rsidRPr="00397ED1">
        <w:rPr>
          <w:rFonts w:ascii="Times New Roman" w:hAnsi="Times New Roman" w:cs="Times New Roman"/>
          <w:b/>
          <w:bCs/>
          <w:sz w:val="28"/>
          <w:szCs w:val="28"/>
        </w:rPr>
        <w:t>Белгородск</w:t>
      </w:r>
      <w:r w:rsidR="00BC50D0">
        <w:rPr>
          <w:rFonts w:ascii="Times New Roman" w:hAnsi="Times New Roman" w:cs="Times New Roman"/>
          <w:b/>
          <w:bCs/>
          <w:sz w:val="28"/>
          <w:szCs w:val="28"/>
        </w:rPr>
        <w:t>ой</w:t>
      </w:r>
      <w:r w:rsidR="00815743" w:rsidRPr="00397ED1">
        <w:rPr>
          <w:rFonts w:ascii="Times New Roman" w:hAnsi="Times New Roman" w:cs="Times New Roman"/>
          <w:b/>
          <w:bCs/>
          <w:sz w:val="28"/>
          <w:szCs w:val="28"/>
        </w:rPr>
        <w:t xml:space="preserve"> област</w:t>
      </w:r>
      <w:r w:rsidR="00BC50D0">
        <w:rPr>
          <w:rFonts w:ascii="Times New Roman" w:hAnsi="Times New Roman" w:cs="Times New Roman"/>
          <w:b/>
          <w:bCs/>
          <w:sz w:val="28"/>
          <w:szCs w:val="28"/>
        </w:rPr>
        <w:t>и</w:t>
      </w:r>
    </w:p>
    <w:p w14:paraId="03BA6E46" w14:textId="77777777" w:rsidR="00BC50D0" w:rsidRDefault="00BC50D0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63945" w:rsidRPr="00BC50D0">
        <w:rPr>
          <w:rFonts w:ascii="Times New Roman" w:hAnsi="Times New Roman" w:cs="Times New Roman"/>
          <w:b/>
          <w:sz w:val="28"/>
          <w:szCs w:val="28"/>
        </w:rPr>
        <w:t>В каком году была образована Белгородская область и что явилось причиной образования новых областей?</w:t>
      </w:r>
    </w:p>
    <w:p w14:paraId="4B9BFA89" w14:textId="6C737089" w:rsidR="00BC50D0" w:rsidRPr="008122A0" w:rsidRDefault="00963945" w:rsidP="008122A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122A0">
        <w:rPr>
          <w:rFonts w:ascii="Times New Roman" w:hAnsi="Times New Roman" w:cs="Times New Roman"/>
          <w:sz w:val="28"/>
          <w:szCs w:val="28"/>
        </w:rPr>
        <w:t>(</w:t>
      </w:r>
      <w:r w:rsidR="004472DB" w:rsidRPr="008122A0">
        <w:rPr>
          <w:rFonts w:ascii="Times New Roman" w:hAnsi="Times New Roman" w:cs="Times New Roman"/>
          <w:sz w:val="28"/>
          <w:szCs w:val="28"/>
        </w:rPr>
        <w:t>Белгородская область была образована указом Президиума Верховного Совета СССР от 6 января 1954 года. В ее состав в момент образования вошли 23 района Курской области и 8 районов Воронежской области, а также 7 городов (Белгород, Старый Оскол, Новый Оскол, Валуйки, Шебекино, Грайворон и Короча), в том числе два города областного подчинения – Белгород и Старый Оскол. Образование Белгородской области</w:t>
      </w:r>
      <w:r w:rsidR="00057635" w:rsidRPr="008122A0">
        <w:rPr>
          <w:rFonts w:ascii="Times New Roman" w:hAnsi="Times New Roman" w:cs="Times New Roman"/>
          <w:sz w:val="28"/>
          <w:szCs w:val="28"/>
        </w:rPr>
        <w:t xml:space="preserve"> было очередным шагом выработанной </w:t>
      </w:r>
      <w:r w:rsidR="00CB27B1">
        <w:rPr>
          <w:rFonts w:ascii="Times New Roman" w:hAnsi="Times New Roman" w:cs="Times New Roman"/>
          <w:sz w:val="28"/>
          <w:szCs w:val="28"/>
        </w:rPr>
        <w:t xml:space="preserve">стратегии </w:t>
      </w:r>
      <w:r w:rsidR="00057635" w:rsidRPr="008122A0">
        <w:rPr>
          <w:rFonts w:ascii="Times New Roman" w:hAnsi="Times New Roman" w:cs="Times New Roman"/>
          <w:sz w:val="28"/>
          <w:szCs w:val="28"/>
        </w:rPr>
        <w:t>государственно</w:t>
      </w:r>
      <w:r w:rsidR="008122A0">
        <w:rPr>
          <w:rFonts w:ascii="Times New Roman" w:hAnsi="Times New Roman" w:cs="Times New Roman"/>
          <w:sz w:val="28"/>
          <w:szCs w:val="28"/>
        </w:rPr>
        <w:t xml:space="preserve"> </w:t>
      </w:r>
      <w:r w:rsidR="00057635" w:rsidRPr="008122A0">
        <w:rPr>
          <w:rFonts w:ascii="Times New Roman" w:hAnsi="Times New Roman" w:cs="Times New Roman"/>
          <w:sz w:val="28"/>
          <w:szCs w:val="28"/>
        </w:rPr>
        <w:t>-</w:t>
      </w:r>
      <w:r w:rsidR="008122A0" w:rsidRPr="008122A0">
        <w:rPr>
          <w:rFonts w:ascii="Times New Roman" w:hAnsi="Times New Roman" w:cs="Times New Roman"/>
          <w:sz w:val="28"/>
          <w:szCs w:val="28"/>
        </w:rPr>
        <w:t xml:space="preserve"> </w:t>
      </w:r>
      <w:r w:rsidR="00057635" w:rsidRPr="008122A0">
        <w:rPr>
          <w:rFonts w:ascii="Times New Roman" w:hAnsi="Times New Roman" w:cs="Times New Roman"/>
          <w:sz w:val="28"/>
          <w:szCs w:val="28"/>
        </w:rPr>
        <w:t>полит</w:t>
      </w:r>
      <w:r w:rsidR="00D032D5" w:rsidRPr="008122A0">
        <w:rPr>
          <w:rFonts w:ascii="Times New Roman" w:hAnsi="Times New Roman" w:cs="Times New Roman"/>
          <w:sz w:val="28"/>
          <w:szCs w:val="28"/>
        </w:rPr>
        <w:t>ическим руководством страны</w:t>
      </w:r>
      <w:r w:rsidR="00CB27B1">
        <w:rPr>
          <w:rFonts w:ascii="Times New Roman" w:hAnsi="Times New Roman" w:cs="Times New Roman"/>
          <w:sz w:val="28"/>
          <w:szCs w:val="28"/>
        </w:rPr>
        <w:t xml:space="preserve"> </w:t>
      </w:r>
      <w:r w:rsidR="00D032D5" w:rsidRPr="008122A0">
        <w:rPr>
          <w:rFonts w:ascii="Times New Roman" w:hAnsi="Times New Roman" w:cs="Times New Roman"/>
          <w:sz w:val="28"/>
          <w:szCs w:val="28"/>
        </w:rPr>
        <w:t>на разукрупнение ряда областей СССР. Всего в тот период было образовано 8 новых областей</w:t>
      </w:r>
      <w:r w:rsidR="008122A0" w:rsidRPr="008122A0">
        <w:rPr>
          <w:rFonts w:ascii="Times New Roman" w:hAnsi="Times New Roman" w:cs="Times New Roman"/>
          <w:sz w:val="28"/>
          <w:szCs w:val="28"/>
        </w:rPr>
        <w:t>)</w:t>
      </w:r>
      <w:r w:rsidR="00D032D5" w:rsidRPr="008122A0">
        <w:rPr>
          <w:rFonts w:ascii="Times New Roman" w:hAnsi="Times New Roman" w:cs="Times New Roman"/>
          <w:sz w:val="28"/>
          <w:szCs w:val="28"/>
        </w:rPr>
        <w:t>.</w:t>
      </w:r>
    </w:p>
    <w:p w14:paraId="05125192" w14:textId="77777777" w:rsidR="00BC50D0" w:rsidRDefault="00BC50D0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032D5" w:rsidRPr="00BC50D0">
        <w:rPr>
          <w:rFonts w:ascii="Times New Roman" w:hAnsi="Times New Roman" w:cs="Times New Roman"/>
          <w:b/>
          <w:sz w:val="28"/>
          <w:szCs w:val="28"/>
        </w:rPr>
        <w:t>В каком году и какой награды была удостоена Белгородская область за мужество и стойкость, проявленные белгородцами при защите Родины в период Великой Отечественной войны и за достигнутые успехи в восстановлении и развитии народного хозяйства?</w:t>
      </w:r>
    </w:p>
    <w:p w14:paraId="5E0D9392" w14:textId="44625014" w:rsidR="00BC50D0" w:rsidRDefault="00D032D5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sz w:val="28"/>
          <w:szCs w:val="28"/>
        </w:rPr>
        <w:t>(</w:t>
      </w:r>
      <w:r w:rsidR="005D7D3B" w:rsidRPr="00BC50D0">
        <w:rPr>
          <w:rFonts w:ascii="Times New Roman" w:hAnsi="Times New Roman" w:cs="Times New Roman"/>
          <w:sz w:val="28"/>
          <w:szCs w:val="28"/>
        </w:rPr>
        <w:t xml:space="preserve">В 1967 году за мужество и стойкость, проявленные белгородцами при защите Родины в период Великой Отечественной войны и за достигнутые </w:t>
      </w:r>
      <w:r w:rsidR="005D7D3B" w:rsidRPr="00BC50D0">
        <w:rPr>
          <w:rFonts w:ascii="Times New Roman" w:hAnsi="Times New Roman" w:cs="Times New Roman"/>
          <w:sz w:val="28"/>
          <w:szCs w:val="28"/>
        </w:rPr>
        <w:lastRenderedPageBreak/>
        <w:t>успехи в восстановлении и развитии народного хозяйства Белгородская область удостоена ордена Ленина</w:t>
      </w:r>
      <w:r w:rsidRPr="00BC50D0">
        <w:rPr>
          <w:rFonts w:ascii="Times New Roman" w:hAnsi="Times New Roman" w:cs="Times New Roman"/>
          <w:sz w:val="28"/>
          <w:szCs w:val="28"/>
        </w:rPr>
        <w:t>)</w:t>
      </w:r>
      <w:r w:rsidR="008122A0">
        <w:rPr>
          <w:rFonts w:ascii="Times New Roman" w:hAnsi="Times New Roman" w:cs="Times New Roman"/>
          <w:sz w:val="28"/>
          <w:szCs w:val="28"/>
        </w:rPr>
        <w:t>.</w:t>
      </w:r>
    </w:p>
    <w:p w14:paraId="089CA8B1" w14:textId="77777777" w:rsidR="00BC50D0" w:rsidRDefault="00BC50D0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96FF1" w:rsidRPr="00BC50D0">
        <w:rPr>
          <w:rFonts w:ascii="Times New Roman" w:hAnsi="Times New Roman" w:cs="Times New Roman"/>
          <w:b/>
          <w:sz w:val="28"/>
          <w:szCs w:val="28"/>
        </w:rPr>
        <w:t>Какой награды был удостоен город Белгород 9 апреля 1980 года?</w:t>
      </w:r>
      <w:r w:rsidR="00396FF1" w:rsidRPr="00BC50D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A82A982" w14:textId="3DEAFDC5" w:rsidR="00BC50D0" w:rsidRDefault="00396FF1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sz w:val="28"/>
          <w:szCs w:val="28"/>
        </w:rPr>
        <w:t>(</w:t>
      </w:r>
      <w:r w:rsidR="005D7D3B" w:rsidRPr="00BC50D0">
        <w:rPr>
          <w:rFonts w:ascii="Times New Roman" w:hAnsi="Times New Roman" w:cs="Times New Roman"/>
          <w:sz w:val="28"/>
          <w:szCs w:val="28"/>
        </w:rPr>
        <w:t xml:space="preserve">В 1980 году Белгород наградили орденом Отечественной войны </w:t>
      </w:r>
      <w:r w:rsidR="005D7D3B" w:rsidRPr="00BC50D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5D7D3B" w:rsidRPr="00BC50D0">
        <w:rPr>
          <w:rFonts w:ascii="Times New Roman" w:hAnsi="Times New Roman" w:cs="Times New Roman"/>
          <w:sz w:val="28"/>
          <w:szCs w:val="28"/>
        </w:rPr>
        <w:t xml:space="preserve"> степени</w:t>
      </w:r>
      <w:r w:rsidRPr="00BC50D0">
        <w:rPr>
          <w:rFonts w:ascii="Times New Roman" w:hAnsi="Times New Roman" w:cs="Times New Roman"/>
          <w:sz w:val="28"/>
          <w:szCs w:val="28"/>
        </w:rPr>
        <w:t xml:space="preserve"> за мужество и стойкость, проявленные трудящимися города в годы Великой Отечественной войны и за успехи, достигнутые в хозяйственном и культурном строительстве)</w:t>
      </w:r>
      <w:r w:rsidR="008122A0">
        <w:rPr>
          <w:rFonts w:ascii="Times New Roman" w:hAnsi="Times New Roman" w:cs="Times New Roman"/>
          <w:sz w:val="28"/>
          <w:szCs w:val="28"/>
        </w:rPr>
        <w:t>.</w:t>
      </w:r>
    </w:p>
    <w:p w14:paraId="0CC2243A" w14:textId="7B163B24" w:rsidR="00BC50D0" w:rsidRDefault="00BC50D0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96FF1" w:rsidRPr="00BC50D0">
        <w:rPr>
          <w:rFonts w:ascii="Times New Roman" w:hAnsi="Times New Roman" w:cs="Times New Roman"/>
          <w:b/>
          <w:sz w:val="28"/>
          <w:szCs w:val="28"/>
        </w:rPr>
        <w:t>В каком</w:t>
      </w:r>
      <w:r w:rsidR="000F7425" w:rsidRPr="00BC50D0">
        <w:rPr>
          <w:rFonts w:ascii="Times New Roman" w:hAnsi="Times New Roman" w:cs="Times New Roman"/>
          <w:b/>
          <w:sz w:val="28"/>
          <w:szCs w:val="28"/>
        </w:rPr>
        <w:t xml:space="preserve"> году город Белгород получил почётное звание</w:t>
      </w:r>
      <w:r w:rsidR="00396FF1" w:rsidRPr="00BC50D0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0F7425" w:rsidRPr="00BC50D0">
        <w:rPr>
          <w:rFonts w:ascii="Times New Roman" w:hAnsi="Times New Roman" w:cs="Times New Roman"/>
          <w:b/>
          <w:sz w:val="28"/>
          <w:szCs w:val="28"/>
        </w:rPr>
        <w:t>Г</w:t>
      </w:r>
      <w:r w:rsidR="00010548" w:rsidRPr="00BC50D0">
        <w:rPr>
          <w:rFonts w:ascii="Times New Roman" w:hAnsi="Times New Roman" w:cs="Times New Roman"/>
          <w:b/>
          <w:sz w:val="28"/>
          <w:szCs w:val="28"/>
        </w:rPr>
        <w:t>ород</w:t>
      </w:r>
      <w:r w:rsidR="00396FF1" w:rsidRPr="00BC50D0">
        <w:rPr>
          <w:rFonts w:ascii="Times New Roman" w:hAnsi="Times New Roman" w:cs="Times New Roman"/>
          <w:b/>
          <w:sz w:val="28"/>
          <w:szCs w:val="28"/>
        </w:rPr>
        <w:t xml:space="preserve"> воинской </w:t>
      </w:r>
      <w:r w:rsidR="000F7425" w:rsidRPr="00BC50D0">
        <w:rPr>
          <w:rFonts w:ascii="Times New Roman" w:hAnsi="Times New Roman" w:cs="Times New Roman"/>
          <w:b/>
          <w:sz w:val="28"/>
          <w:szCs w:val="28"/>
        </w:rPr>
        <w:t xml:space="preserve">славы» России? </w:t>
      </w:r>
    </w:p>
    <w:p w14:paraId="40A97B0C" w14:textId="1EE7C659" w:rsidR="00BC50D0" w:rsidRDefault="000F7425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sz w:val="28"/>
          <w:szCs w:val="28"/>
        </w:rPr>
        <w:t>(Белгород первым в России 27 апреля 2007 года получил почетное звание «Город воинской славы»)</w:t>
      </w:r>
      <w:r w:rsidR="008122A0">
        <w:rPr>
          <w:rFonts w:ascii="Times New Roman" w:hAnsi="Times New Roman" w:cs="Times New Roman"/>
          <w:sz w:val="28"/>
          <w:szCs w:val="28"/>
        </w:rPr>
        <w:t>.</w:t>
      </w:r>
    </w:p>
    <w:p w14:paraId="67425574" w14:textId="77777777" w:rsidR="00BC50D0" w:rsidRDefault="00BC50D0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0F7425" w:rsidRPr="00BC50D0">
        <w:rPr>
          <w:rFonts w:ascii="Times New Roman" w:hAnsi="Times New Roman" w:cs="Times New Roman"/>
          <w:sz w:val="28"/>
          <w:szCs w:val="28"/>
        </w:rPr>
        <w:t>В 2011 году ещё один белгородский город был удостоен почётного звания «Город воинской славы</w:t>
      </w:r>
      <w:r w:rsidR="008C09E2" w:rsidRPr="00BC50D0">
        <w:rPr>
          <w:rFonts w:ascii="Times New Roman" w:hAnsi="Times New Roman" w:cs="Times New Roman"/>
          <w:sz w:val="28"/>
          <w:szCs w:val="28"/>
        </w:rPr>
        <w:t>».</w:t>
      </w:r>
    </w:p>
    <w:p w14:paraId="21815CAA" w14:textId="77777777" w:rsidR="00BC50D0" w:rsidRDefault="000F7425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Назовите этот город.</w:t>
      </w:r>
    </w:p>
    <w:p w14:paraId="472E6762" w14:textId="7CBAA5DC" w:rsidR="000F7425" w:rsidRPr="008122A0" w:rsidRDefault="000F7425" w:rsidP="008122A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sz w:val="28"/>
          <w:szCs w:val="28"/>
        </w:rPr>
        <w:t xml:space="preserve">(В 2011 году город Старый Оскол </w:t>
      </w:r>
      <w:r w:rsidR="008C09E2" w:rsidRPr="00BC50D0">
        <w:rPr>
          <w:rFonts w:ascii="Times New Roman" w:hAnsi="Times New Roman" w:cs="Times New Roman"/>
          <w:sz w:val="28"/>
          <w:szCs w:val="28"/>
        </w:rPr>
        <w:t>был удостоен почётного звания «Город воинской славы»)</w:t>
      </w:r>
      <w:r w:rsidR="008122A0">
        <w:rPr>
          <w:rFonts w:ascii="Times New Roman" w:hAnsi="Times New Roman" w:cs="Times New Roman"/>
          <w:sz w:val="28"/>
          <w:szCs w:val="28"/>
        </w:rPr>
        <w:t>.</w:t>
      </w:r>
    </w:p>
    <w:p w14:paraId="7451C6AC" w14:textId="26BDAE5B" w:rsidR="005D7D3B" w:rsidRPr="00397ED1" w:rsidRDefault="00386031" w:rsidP="008122A0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397ED1">
        <w:rPr>
          <w:rFonts w:ascii="Times New Roman" w:hAnsi="Times New Roman" w:cs="Times New Roman"/>
          <w:b/>
          <w:bCs/>
          <w:sz w:val="28"/>
          <w:szCs w:val="28"/>
        </w:rPr>
        <w:t>. Достопримечательности земли Белгородской</w:t>
      </w:r>
    </w:p>
    <w:p w14:paraId="40F49BDE" w14:textId="17136DA9" w:rsidR="00386031" w:rsidRPr="00397ED1" w:rsidRDefault="00386031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1.</w:t>
      </w:r>
      <w:r w:rsidR="00E66BEA" w:rsidRPr="00397ED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460BE" w:rsidRPr="00397ED1">
        <w:rPr>
          <w:rFonts w:ascii="Times New Roman" w:hAnsi="Times New Roman" w:cs="Times New Roman"/>
          <w:sz w:val="28"/>
          <w:szCs w:val="28"/>
        </w:rPr>
        <w:t>Заповедник Белогорье о</w:t>
      </w:r>
      <w:r w:rsidR="00E66BEA" w:rsidRPr="00397ED1">
        <w:rPr>
          <w:rFonts w:ascii="Times New Roman" w:hAnsi="Times New Roman" w:cs="Times New Roman"/>
          <w:sz w:val="28"/>
          <w:szCs w:val="28"/>
        </w:rPr>
        <w:t>дин из самых старых заповедн</w:t>
      </w:r>
      <w:r w:rsidR="006460BE" w:rsidRPr="00397ED1">
        <w:rPr>
          <w:rFonts w:ascii="Times New Roman" w:hAnsi="Times New Roman" w:cs="Times New Roman"/>
          <w:sz w:val="28"/>
          <w:szCs w:val="28"/>
        </w:rPr>
        <w:t>иков России</w:t>
      </w:r>
      <w:r w:rsidR="00E66BEA" w:rsidRPr="00397ED1">
        <w:rPr>
          <w:rFonts w:ascii="Times New Roman" w:hAnsi="Times New Roman" w:cs="Times New Roman"/>
          <w:sz w:val="28"/>
          <w:szCs w:val="28"/>
        </w:rPr>
        <w:t>.</w:t>
      </w:r>
      <w:r w:rsidR="006460BE" w:rsidRPr="00397ED1">
        <w:rPr>
          <w:rFonts w:ascii="Times New Roman" w:hAnsi="Times New Roman" w:cs="Times New Roman"/>
          <w:sz w:val="28"/>
          <w:szCs w:val="28"/>
        </w:rPr>
        <w:t xml:space="preserve"> Целью его создания была защита уникальных экосистем Среднерусской возвышенности.</w:t>
      </w:r>
      <w:r w:rsidR="00E66BEA" w:rsidRPr="00397ED1">
        <w:rPr>
          <w:rFonts w:ascii="Times New Roman" w:hAnsi="Times New Roman" w:cs="Times New Roman"/>
          <w:sz w:val="28"/>
          <w:szCs w:val="28"/>
        </w:rPr>
        <w:t xml:space="preserve"> Славится он своим старовозрастным дубовым лесом, некоторым деревьям больше 300 лет. Многие представители охраняемой флоры числятся в Красной книге. Разнообразен и уникален животный мир заповедника. Одна из его достопримечательностей – усадьба на территории древнего женского монастыря, постройки которого прекрасно сохранились, и в их числе памятник из лабрадора – вулканического минерала.</w:t>
      </w:r>
    </w:p>
    <w:p w14:paraId="5F629E25" w14:textId="04486DA2" w:rsidR="006460BE" w:rsidRPr="00397ED1" w:rsidRDefault="006460BE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С какого года природный заповедник «Белогорье» начал своё существование?</w:t>
      </w:r>
    </w:p>
    <w:p w14:paraId="030FBB58" w14:textId="2036DF64" w:rsidR="00BC50D0" w:rsidRDefault="006460BE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(Государственный природный заповедник «Белогорье» начал свое существование в 1925 г. в качестве крохотного по территории, но важного по значению заповедни</w:t>
      </w:r>
      <w:r w:rsidR="00F4733B" w:rsidRPr="00397ED1">
        <w:rPr>
          <w:rFonts w:ascii="Times New Roman" w:hAnsi="Times New Roman" w:cs="Times New Roman"/>
          <w:sz w:val="28"/>
          <w:szCs w:val="28"/>
        </w:rPr>
        <w:t>ка «Лес на Ворскле»)</w:t>
      </w:r>
      <w:r w:rsidR="008122A0">
        <w:rPr>
          <w:rFonts w:ascii="Times New Roman" w:hAnsi="Times New Roman" w:cs="Times New Roman"/>
          <w:sz w:val="28"/>
          <w:szCs w:val="28"/>
        </w:rPr>
        <w:t>.</w:t>
      </w:r>
    </w:p>
    <w:p w14:paraId="09DA9F75" w14:textId="77777777" w:rsidR="00BC50D0" w:rsidRDefault="00BC50D0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lastRenderedPageBreak/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4733B" w:rsidRPr="00BC50D0">
        <w:rPr>
          <w:rFonts w:ascii="Times New Roman" w:hAnsi="Times New Roman" w:cs="Times New Roman"/>
          <w:sz w:val="28"/>
          <w:szCs w:val="28"/>
        </w:rPr>
        <w:t>Музей-диорама «Курская битва. Белгородское направление»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7AD2C26" w14:textId="272F46F0" w:rsidR="00387F5D" w:rsidRPr="00397ED1" w:rsidRDefault="00F4733B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Главный военный музей был открыт в 1987 году и сразу же стал самым</w:t>
      </w:r>
      <w:r w:rsidR="00BC50D0">
        <w:rPr>
          <w:rFonts w:ascii="Times New Roman" w:hAnsi="Times New Roman" w:cs="Times New Roman"/>
          <w:sz w:val="28"/>
          <w:szCs w:val="28"/>
        </w:rPr>
        <w:t xml:space="preserve"> посещаемым местом в Белгороде.</w:t>
      </w:r>
    </w:p>
    <w:p w14:paraId="581C9E10" w14:textId="314A9453" w:rsidR="00387F5D" w:rsidRPr="00397ED1" w:rsidRDefault="00397ED1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CC51BA" wp14:editId="0F0AED9F">
            <wp:extent cx="5477594" cy="3323645"/>
            <wp:effectExtent l="0" t="0" r="8890" b="0"/>
            <wp:docPr id="7" name="Рисунок 7" descr="C:\Users\Student-8\Desktop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tudent-8\Desktop\3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947" cy="3344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89F48" w14:textId="4C7423E1" w:rsidR="00387F5D" w:rsidRPr="00397ED1" w:rsidRDefault="0001054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Назовите основной экспонат музея</w:t>
      </w:r>
      <w:r w:rsidR="003F0A6A" w:rsidRPr="00397ED1">
        <w:rPr>
          <w:rFonts w:ascii="Times New Roman" w:hAnsi="Times New Roman" w:cs="Times New Roman"/>
          <w:b/>
          <w:sz w:val="28"/>
          <w:szCs w:val="28"/>
        </w:rPr>
        <w:t xml:space="preserve">-диорамы «Курская битва. Белгородское направление».  </w:t>
      </w:r>
    </w:p>
    <w:p w14:paraId="63337455" w14:textId="3FF7AE7B" w:rsidR="00387F5D" w:rsidRPr="00397ED1" w:rsidRDefault="003F0A6A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(</w:t>
      </w:r>
      <w:r w:rsidR="00F4733B" w:rsidRPr="00397ED1">
        <w:rPr>
          <w:rFonts w:ascii="Times New Roman" w:hAnsi="Times New Roman" w:cs="Times New Roman"/>
          <w:sz w:val="28"/>
          <w:szCs w:val="28"/>
        </w:rPr>
        <w:t>Основной его экспонат – огромное художественное полотно, демонстрирующее переломный момент в ходе Курской битвы в 1943 году – танковое сражение под Прохоровкой. Площадь холста – больше 1000 м</w:t>
      </w:r>
      <w:r w:rsidR="00F4733B" w:rsidRPr="00397ED1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F4733B" w:rsidRPr="00397ED1">
        <w:rPr>
          <w:rFonts w:ascii="Times New Roman" w:hAnsi="Times New Roman" w:cs="Times New Roman"/>
          <w:sz w:val="28"/>
          <w:szCs w:val="28"/>
        </w:rPr>
        <w:t>, его расписывали в течение двух лет, это самая крупная диорама в Европе. В других залах музея хранятся личные вещи, награды, оружие, документы участников легендарной битвы</w:t>
      </w:r>
      <w:r w:rsidR="008122A0">
        <w:rPr>
          <w:rFonts w:ascii="Times New Roman" w:hAnsi="Times New Roman" w:cs="Times New Roman"/>
          <w:sz w:val="28"/>
          <w:szCs w:val="28"/>
        </w:rPr>
        <w:t>).</w:t>
      </w:r>
    </w:p>
    <w:p w14:paraId="26CA4156" w14:textId="01548F79" w:rsidR="00A31846" w:rsidRPr="00AB6217" w:rsidRDefault="003F0A6A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3.</w:t>
      </w:r>
      <w:r w:rsidR="00A31846" w:rsidRPr="00397ED1">
        <w:rPr>
          <w:rFonts w:ascii="Times New Roman" w:hAnsi="Times New Roman" w:cs="Times New Roman"/>
          <w:sz w:val="28"/>
          <w:szCs w:val="28"/>
        </w:rPr>
        <w:t xml:space="preserve"> </w:t>
      </w:r>
      <w:r w:rsidR="00A31846" w:rsidRPr="00397ED1">
        <w:rPr>
          <w:rFonts w:ascii="Times New Roman" w:hAnsi="Times New Roman" w:cs="Times New Roman"/>
          <w:b/>
          <w:sz w:val="28"/>
          <w:szCs w:val="28"/>
        </w:rPr>
        <w:t>Карьер Лебединский</w:t>
      </w:r>
      <w:r w:rsidR="00AB6217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="00AB6217">
        <w:rPr>
          <w:rFonts w:ascii="Times New Roman" w:hAnsi="Times New Roman" w:cs="Times New Roman"/>
          <w:sz w:val="28"/>
          <w:szCs w:val="28"/>
        </w:rPr>
        <w:t>с</w:t>
      </w:r>
      <w:r w:rsidR="00A31846" w:rsidRPr="00397ED1">
        <w:rPr>
          <w:rFonts w:ascii="Times New Roman" w:hAnsi="Times New Roman" w:cs="Times New Roman"/>
          <w:sz w:val="28"/>
          <w:szCs w:val="28"/>
        </w:rPr>
        <w:t>амый крупный железорудный бассейн на планете. Находится возле города Губкин. Благодаря своим впечатляющим размерам, 6 км в длину, 3,5 км в</w:t>
      </w:r>
      <w:r w:rsidR="00DF7A2B" w:rsidRPr="00397ED1">
        <w:rPr>
          <w:rFonts w:ascii="Times New Roman" w:hAnsi="Times New Roman" w:cs="Times New Roman"/>
          <w:sz w:val="28"/>
          <w:szCs w:val="28"/>
        </w:rPr>
        <w:t xml:space="preserve"> ширину и 600 метров в глубину. </w:t>
      </w:r>
      <w:r w:rsidR="00A31846" w:rsidRPr="00397ED1">
        <w:rPr>
          <w:rFonts w:ascii="Times New Roman" w:hAnsi="Times New Roman" w:cs="Times New Roman"/>
          <w:sz w:val="28"/>
          <w:szCs w:val="28"/>
        </w:rPr>
        <w:t>В карьере расположены 4 ж/д станции и работают 36 специальных поездов, вывозящих горную массу. А там, где ж/д полотно не проложено, руду вывозят большими самосвалами. В среднем здесь добывают ежегодно 38 млн. тонн руды.</w:t>
      </w:r>
    </w:p>
    <w:p w14:paraId="1C1583A7" w14:textId="77777777" w:rsidR="00113484" w:rsidRPr="00397ED1" w:rsidRDefault="00113484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06861EF" w14:textId="3D8FCEB0" w:rsidR="00113484" w:rsidRPr="00397ED1" w:rsidRDefault="00A31846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C66A923" wp14:editId="4AC08F68">
            <wp:extent cx="5457250" cy="3593989"/>
            <wp:effectExtent l="0" t="0" r="0" b="6985"/>
            <wp:docPr id="4" name="Рисунок 4" descr="C:\Users\Student-8\Desktop\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udent-8\Desktop\66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713" cy="3627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1AD25" w14:textId="506542DC" w:rsidR="00113484" w:rsidRPr="00397ED1" w:rsidRDefault="009F1C4C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Сколько раз карьер Лебединский был занесён в книгу рекордов Гиннеса?</w:t>
      </w:r>
    </w:p>
    <w:p w14:paraId="6CDC3B6F" w14:textId="1BED7E86" w:rsidR="00113484" w:rsidRPr="00397ED1" w:rsidRDefault="00DF7A2B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(К</w:t>
      </w:r>
      <w:r w:rsidR="00010548">
        <w:rPr>
          <w:rFonts w:ascii="Times New Roman" w:hAnsi="Times New Roman" w:cs="Times New Roman"/>
          <w:sz w:val="28"/>
          <w:szCs w:val="28"/>
        </w:rPr>
        <w:t>арьер</w:t>
      </w:r>
      <w:r w:rsidR="009F1C4C" w:rsidRPr="00397ED1">
        <w:rPr>
          <w:rFonts w:ascii="Times New Roman" w:hAnsi="Times New Roman" w:cs="Times New Roman"/>
          <w:sz w:val="28"/>
          <w:szCs w:val="28"/>
        </w:rPr>
        <w:t xml:space="preserve"> два раза за</w:t>
      </w:r>
      <w:r w:rsidRPr="00397ED1">
        <w:rPr>
          <w:rFonts w:ascii="Times New Roman" w:hAnsi="Times New Roman" w:cs="Times New Roman"/>
          <w:sz w:val="28"/>
          <w:szCs w:val="28"/>
        </w:rPr>
        <w:t>носили в книгу рекордов Гиннеса)</w:t>
      </w:r>
      <w:r w:rsidR="008122A0">
        <w:rPr>
          <w:rFonts w:ascii="Times New Roman" w:hAnsi="Times New Roman" w:cs="Times New Roman"/>
          <w:sz w:val="28"/>
          <w:szCs w:val="28"/>
        </w:rPr>
        <w:t>.</w:t>
      </w:r>
    </w:p>
    <w:p w14:paraId="438D07D5" w14:textId="27A3D15A" w:rsidR="009655D7" w:rsidRPr="00397ED1" w:rsidRDefault="009655D7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4.</w:t>
      </w:r>
      <w:r w:rsidRPr="00397ED1">
        <w:rPr>
          <w:rFonts w:ascii="Times New Roman" w:hAnsi="Times New Roman" w:cs="Times New Roman"/>
          <w:sz w:val="28"/>
          <w:szCs w:val="28"/>
        </w:rPr>
        <w:t xml:space="preserve"> Преображенский </w:t>
      </w:r>
      <w:r w:rsidR="00472510" w:rsidRPr="00397ED1">
        <w:rPr>
          <w:rFonts w:ascii="Times New Roman" w:hAnsi="Times New Roman" w:cs="Times New Roman"/>
          <w:sz w:val="28"/>
          <w:szCs w:val="28"/>
        </w:rPr>
        <w:t>Кафедральный собор был</w:t>
      </w:r>
      <w:r w:rsidRPr="00397ED1">
        <w:rPr>
          <w:rFonts w:ascii="Times New Roman" w:hAnsi="Times New Roman" w:cs="Times New Roman"/>
          <w:sz w:val="28"/>
          <w:szCs w:val="28"/>
        </w:rPr>
        <w:t xml:space="preserve"> возведенный в 1807-1813 годах. Проект храма выполнил архитектор из Харькова Евгений Васильев. Старинный и намоленный храм выглядит невероятно величаво. Венчают здание 4 купола, рядом расположена двухъярусная колокольня. Даже во время гонений советской власти на религиозные сооружения, большевики не рискнули снести его.</w:t>
      </w:r>
      <w:r w:rsidR="00472510" w:rsidRPr="00397ED1">
        <w:rPr>
          <w:rFonts w:ascii="Times New Roman" w:hAnsi="Times New Roman" w:cs="Times New Roman"/>
          <w:sz w:val="28"/>
          <w:szCs w:val="28"/>
        </w:rPr>
        <w:t xml:space="preserve"> В 1991 году здание собора было возвращено епархии.</w:t>
      </w:r>
    </w:p>
    <w:p w14:paraId="042FBAA4" w14:textId="12454481" w:rsidR="009655D7" w:rsidRPr="00397ED1" w:rsidRDefault="009655D7" w:rsidP="00BC50D0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E53BD9" wp14:editId="3D05601E">
            <wp:extent cx="5480283" cy="3562184"/>
            <wp:effectExtent l="0" t="0" r="6350" b="635"/>
            <wp:docPr id="6" name="Рисунок 6" descr="C:\Users\Student-8\Desktop\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tudent-8\Desktop\77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442" cy="358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4B8A9" w14:textId="7993AD0E" w:rsidR="00472510" w:rsidRPr="00397ED1" w:rsidRDefault="0047251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Что было размещено в здании Преображенского собора</w:t>
      </w:r>
      <w:r w:rsidR="009F1C4C" w:rsidRPr="00397ED1">
        <w:rPr>
          <w:rFonts w:ascii="Times New Roman" w:hAnsi="Times New Roman" w:cs="Times New Roman"/>
          <w:b/>
          <w:sz w:val="28"/>
          <w:szCs w:val="28"/>
        </w:rPr>
        <w:t xml:space="preserve"> с 1964 года по 1991 год</w:t>
      </w:r>
      <w:r w:rsidRPr="00397ED1">
        <w:rPr>
          <w:rFonts w:ascii="Times New Roman" w:hAnsi="Times New Roman" w:cs="Times New Roman"/>
          <w:b/>
          <w:sz w:val="28"/>
          <w:szCs w:val="28"/>
        </w:rPr>
        <w:t>?</w:t>
      </w:r>
    </w:p>
    <w:p w14:paraId="14562638" w14:textId="05BD4DDC" w:rsidR="00472510" w:rsidRPr="00397ED1" w:rsidRDefault="00BC50D0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472510" w:rsidRPr="00397ED1">
        <w:rPr>
          <w:rFonts w:ascii="Times New Roman" w:hAnsi="Times New Roman" w:cs="Times New Roman"/>
          <w:sz w:val="28"/>
          <w:szCs w:val="28"/>
        </w:rPr>
        <w:t xml:space="preserve">В его стенах размещался городской краеведческий музей, </w:t>
      </w:r>
      <w:r w:rsidR="009F1C4C" w:rsidRPr="00397ED1">
        <w:rPr>
          <w:rFonts w:ascii="Times New Roman" w:hAnsi="Times New Roman" w:cs="Times New Roman"/>
          <w:sz w:val="28"/>
          <w:szCs w:val="28"/>
        </w:rPr>
        <w:t>который открылся для посетителей 22 октября 1973 года. В 1991 году музей был переведен в новое здание)</w:t>
      </w:r>
      <w:r w:rsidR="00283EF5">
        <w:rPr>
          <w:rFonts w:ascii="Times New Roman" w:hAnsi="Times New Roman" w:cs="Times New Roman"/>
          <w:sz w:val="28"/>
          <w:szCs w:val="28"/>
        </w:rPr>
        <w:t>.</w:t>
      </w:r>
    </w:p>
    <w:p w14:paraId="525166D4" w14:textId="3A04844D" w:rsidR="000A445D" w:rsidRPr="00397ED1" w:rsidRDefault="003871A5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0D0">
        <w:rPr>
          <w:rFonts w:ascii="Times New Roman" w:hAnsi="Times New Roman" w:cs="Times New Roman"/>
          <w:b/>
          <w:sz w:val="28"/>
          <w:szCs w:val="28"/>
        </w:rPr>
        <w:t>5.</w:t>
      </w:r>
      <w:r w:rsidR="000A445D" w:rsidRPr="00397ED1">
        <w:rPr>
          <w:rFonts w:ascii="Times New Roman" w:hAnsi="Times New Roman" w:cs="Times New Roman"/>
          <w:sz w:val="28"/>
          <w:szCs w:val="28"/>
        </w:rPr>
        <w:t xml:space="preserve"> Главной экскурсионной достопримечательностью Белгородского района является Дуб-долгожитель. По мнению лесоводов, он уже отметил свой 350-летний юбилей. Дуб считается одним из самых любимых деревьев в России. Он - долгожитель, а значит - свидетель прошлого. Произрастает это знаменито дерево в поселке с одноименным названием – Дубовое.</w:t>
      </w:r>
    </w:p>
    <w:p w14:paraId="04D801B2" w14:textId="692CBEB2" w:rsidR="000A445D" w:rsidRPr="00397ED1" w:rsidRDefault="000A445D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По легенде, это могущественное дерево Белгородской земли растет со времен встречи Григория Ромодановского и Богдана Хмельницкого. Эти знаменитые полководцы решили посадить дерево в честь воссоединении России и Украины в 1654 году.</w:t>
      </w:r>
    </w:p>
    <w:p w14:paraId="3D34632D" w14:textId="0E0DB533" w:rsidR="000A445D" w:rsidRPr="00397ED1" w:rsidRDefault="000A445D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69D7B12" wp14:editId="16018B9B">
            <wp:extent cx="5440315" cy="3546281"/>
            <wp:effectExtent l="0" t="0" r="8255" b="0"/>
            <wp:docPr id="8" name="Рисунок 8" descr="C:\Users\Student-8\Desktop\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udent-8\Desktop\88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643" cy="357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04EA1" w14:textId="133CC4D7" w:rsidR="000A445D" w:rsidRPr="00397ED1" w:rsidRDefault="000A445D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7ED1">
        <w:rPr>
          <w:rFonts w:ascii="Times New Roman" w:hAnsi="Times New Roman" w:cs="Times New Roman"/>
          <w:b/>
          <w:sz w:val="28"/>
          <w:szCs w:val="28"/>
        </w:rPr>
        <w:t>Какого звания был удостоен Дуб-долгожитель в 2013 году?</w:t>
      </w:r>
    </w:p>
    <w:p w14:paraId="5E8415E0" w14:textId="7A1C5CE0" w:rsidR="009655D7" w:rsidRPr="00397ED1" w:rsidRDefault="000A445D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(Это знаменитое дерево в 2013 году было удостоено звания «Дерево – памятник природы»)</w:t>
      </w:r>
      <w:r w:rsidR="00283EF5">
        <w:rPr>
          <w:rFonts w:ascii="Times New Roman" w:hAnsi="Times New Roman" w:cs="Times New Roman"/>
          <w:sz w:val="28"/>
          <w:szCs w:val="28"/>
        </w:rPr>
        <w:t>.</w:t>
      </w:r>
    </w:p>
    <w:p w14:paraId="0E0DF3FE" w14:textId="79A7150A" w:rsidR="00814F34" w:rsidRPr="00397ED1" w:rsidRDefault="00AC556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t>Подведение итогов в баллах и обсуждение работы в команде</w:t>
      </w:r>
      <w:r w:rsidRPr="00397ED1">
        <w:rPr>
          <w:rFonts w:ascii="Times New Roman" w:hAnsi="Times New Roman" w:cs="Times New Roman"/>
          <w:sz w:val="28"/>
          <w:szCs w:val="28"/>
        </w:rPr>
        <w:t xml:space="preserve">.  </w:t>
      </w:r>
    </w:p>
    <w:p w14:paraId="1EE03DEE" w14:textId="77777777" w:rsidR="004E4332" w:rsidRPr="00397ED1" w:rsidRDefault="00AC5563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t>Ведущий 1.</w:t>
      </w:r>
      <w:r w:rsidRPr="00397ED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779FE57" w14:textId="15BD6BE0" w:rsidR="00814F34" w:rsidRPr="00397ED1" w:rsidRDefault="00814F34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«Это поле битвы суровой</w:t>
      </w:r>
    </w:p>
    <w:p w14:paraId="572D89A5" w14:textId="1E3B17AB" w:rsidR="00814F34" w:rsidRPr="00397ED1" w:rsidRDefault="00814F34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Для потомков по праву равно –</w:t>
      </w:r>
    </w:p>
    <w:p w14:paraId="543AFA4F" w14:textId="5C07ABD3" w:rsidR="00814F34" w:rsidRPr="00397ED1" w:rsidRDefault="00814F34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Полю грозному Куликову,</w:t>
      </w:r>
    </w:p>
    <w:p w14:paraId="0A28FA1B" w14:textId="3CCE9516" w:rsidR="00814F34" w:rsidRPr="00397ED1" w:rsidRDefault="00814F34" w:rsidP="00CF536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sz w:val="28"/>
          <w:szCs w:val="28"/>
        </w:rPr>
        <w:t>Ратным доблестям Бородино.</w:t>
      </w:r>
    </w:p>
    <w:p w14:paraId="77A696FC" w14:textId="77777777" w:rsidR="004E4332" w:rsidRPr="00397ED1" w:rsidRDefault="00AC5563" w:rsidP="00CF536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7ED1">
        <w:rPr>
          <w:rFonts w:ascii="Times New Roman" w:hAnsi="Times New Roman" w:cs="Times New Roman"/>
          <w:b/>
          <w:bCs/>
          <w:sz w:val="28"/>
          <w:szCs w:val="28"/>
        </w:rPr>
        <w:t>Ведущий 2.</w:t>
      </w:r>
      <w:r w:rsidRPr="00397ED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D3FAF74" w14:textId="1BB486DD" w:rsidR="00814F34" w:rsidRPr="00CF536C" w:rsidRDefault="00814F34" w:rsidP="00CF536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F536C">
        <w:rPr>
          <w:rFonts w:ascii="Times New Roman" w:hAnsi="Times New Roman" w:cs="Times New Roman"/>
          <w:sz w:val="28"/>
          <w:szCs w:val="28"/>
        </w:rPr>
        <w:t>Здесь под Белгородом в сорок третьем</w:t>
      </w:r>
    </w:p>
    <w:p w14:paraId="098E79A0" w14:textId="42E7491C" w:rsidR="00814F34" w:rsidRPr="00CF536C" w:rsidRDefault="00814F34" w:rsidP="00CF536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F536C">
        <w:rPr>
          <w:rFonts w:ascii="Times New Roman" w:hAnsi="Times New Roman" w:cs="Times New Roman"/>
          <w:sz w:val="28"/>
          <w:szCs w:val="28"/>
        </w:rPr>
        <w:t>Смерть презрев, по сигналу атаки</w:t>
      </w:r>
    </w:p>
    <w:p w14:paraId="5F4E4B83" w14:textId="3DEC9F79" w:rsidR="00814F34" w:rsidRPr="00CF536C" w:rsidRDefault="00814F34" w:rsidP="00CF536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F536C">
        <w:rPr>
          <w:rFonts w:ascii="Times New Roman" w:hAnsi="Times New Roman" w:cs="Times New Roman"/>
          <w:sz w:val="28"/>
          <w:szCs w:val="28"/>
        </w:rPr>
        <w:t>Шли солдаты наши в бессмертье,</w:t>
      </w:r>
    </w:p>
    <w:p w14:paraId="49348AB5" w14:textId="59B3DBD8" w:rsidR="00113484" w:rsidRPr="00CF536C" w:rsidRDefault="00814F34" w:rsidP="00CF536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F536C">
        <w:rPr>
          <w:rFonts w:ascii="Times New Roman" w:hAnsi="Times New Roman" w:cs="Times New Roman"/>
          <w:sz w:val="28"/>
          <w:szCs w:val="28"/>
        </w:rPr>
        <w:t>Становились бессмертными танки».</w:t>
      </w:r>
    </w:p>
    <w:p w14:paraId="38302AB4" w14:textId="2E186ACF" w:rsidR="00CF536C" w:rsidRPr="00CF536C" w:rsidRDefault="00CF536C" w:rsidP="00CF536C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CF536C">
        <w:rPr>
          <w:rFonts w:ascii="Times New Roman" w:hAnsi="Times New Roman" w:cs="Times New Roman"/>
          <w:b/>
          <w:bCs/>
          <w:sz w:val="28"/>
          <w:szCs w:val="28"/>
        </w:rPr>
        <w:t>Ведущий 1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2AE30B6A" w14:textId="77777777" w:rsidR="00CF536C" w:rsidRPr="00CF536C" w:rsidRDefault="00CF536C" w:rsidP="00CF536C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CF536C">
        <w:rPr>
          <w:rFonts w:ascii="Times New Roman" w:hAnsi="Times New Roman" w:cs="Times New Roman"/>
          <w:sz w:val="28"/>
          <w:szCs w:val="28"/>
        </w:rPr>
        <w:t>Уважаемые участники викторины!</w:t>
      </w:r>
    </w:p>
    <w:p w14:paraId="38C99786" w14:textId="6578F4DC" w:rsidR="00CF536C" w:rsidRPr="00CF536C" w:rsidRDefault="00CF536C" w:rsidP="00CF536C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CF536C">
        <w:rPr>
          <w:rFonts w:ascii="Times New Roman" w:hAnsi="Times New Roman" w:cs="Times New Roman"/>
          <w:sz w:val="28"/>
          <w:szCs w:val="28"/>
        </w:rPr>
        <w:t xml:space="preserve">Сегодня мы с вами вспомнили историю нашей малой родины – родной Белгородчины. В её летописи – жизнь ваших семей, жизнь многих </w:t>
      </w:r>
      <w:r w:rsidRPr="00CF536C">
        <w:rPr>
          <w:rFonts w:ascii="Times New Roman" w:hAnsi="Times New Roman" w:cs="Times New Roman"/>
          <w:sz w:val="28"/>
          <w:szCs w:val="28"/>
        </w:rPr>
        <w:lastRenderedPageBreak/>
        <w:t>поколений, которые на протяжении многих веков защищают её от врагов и трудятся на благо Белгородской области.</w:t>
      </w:r>
    </w:p>
    <w:p w14:paraId="28C6B331" w14:textId="79C65306" w:rsidR="00CF536C" w:rsidRPr="00CF536C" w:rsidRDefault="00CF536C" w:rsidP="00CF536C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CF536C">
        <w:rPr>
          <w:rFonts w:ascii="Times New Roman" w:hAnsi="Times New Roman" w:cs="Times New Roman"/>
          <w:b/>
          <w:bCs/>
          <w:sz w:val="28"/>
          <w:szCs w:val="28"/>
        </w:rPr>
        <w:t>Ведущий 2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1F3B3E2" w14:textId="6C569A40" w:rsidR="00CF536C" w:rsidRPr="00CF536C" w:rsidRDefault="00CF536C" w:rsidP="00CF536C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CF536C">
        <w:rPr>
          <w:rFonts w:ascii="Times New Roman" w:hAnsi="Times New Roman" w:cs="Times New Roman"/>
          <w:sz w:val="28"/>
          <w:szCs w:val="28"/>
        </w:rPr>
        <w:t>Каждый из нас – её частичка, потому что в слове «родина» корни главного и сильного: Родина, родник, родные, природа, народ…</w:t>
      </w:r>
    </w:p>
    <w:p w14:paraId="6D48B6C5" w14:textId="486C067D" w:rsidR="00CF536C" w:rsidRPr="00CF536C" w:rsidRDefault="00CF536C" w:rsidP="00CF536C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CF536C">
        <w:rPr>
          <w:rFonts w:ascii="Times New Roman" w:hAnsi="Times New Roman" w:cs="Times New Roman"/>
          <w:b/>
          <w:bCs/>
          <w:sz w:val="28"/>
          <w:szCs w:val="28"/>
        </w:rPr>
        <w:t>Ведущий 1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1998A352" w14:textId="77777777" w:rsidR="00CF536C" w:rsidRPr="00CF536C" w:rsidRDefault="00CF536C" w:rsidP="00CF536C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CF536C">
        <w:rPr>
          <w:rFonts w:ascii="Times New Roman" w:hAnsi="Times New Roman" w:cs="Times New Roman"/>
          <w:sz w:val="28"/>
          <w:szCs w:val="28"/>
        </w:rPr>
        <w:t>И никто и ничто не может склонить наш дух, потому что очень крепки наши традиции, потому что мы помним откуда родом, помним своих предков, помним историю родного края и своей Родины.</w:t>
      </w:r>
    </w:p>
    <w:p w14:paraId="0FBE4F18" w14:textId="7341C63E" w:rsidR="00CF536C" w:rsidRPr="00CF536C" w:rsidRDefault="00CF536C" w:rsidP="00CF536C">
      <w:pPr>
        <w:spacing w:line="360" w:lineRule="auto"/>
        <w:ind w:firstLine="709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CF536C">
        <w:rPr>
          <w:rFonts w:ascii="Times New Roman" w:hAnsi="Times New Roman" w:cs="Times New Roman"/>
          <w:b/>
          <w:bCs/>
          <w:sz w:val="28"/>
          <w:szCs w:val="28"/>
        </w:rPr>
        <w:t>Ведущий 2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102A919" w14:textId="2D2403DF" w:rsidR="00BC50D0" w:rsidRPr="00283EF5" w:rsidRDefault="00CF536C" w:rsidP="00283EF5">
      <w:pPr>
        <w:spacing w:line="360" w:lineRule="auto"/>
        <w:ind w:firstLine="709"/>
        <w:contextualSpacing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F53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Лучший на планете, край, где я живу,</w:t>
      </w:r>
      <w:r w:rsidRPr="00CF53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F53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 уютен, светел – я его люблю!</w:t>
      </w:r>
      <w:r w:rsidRPr="00CF53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F53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Белгородский ветер – свежий как роса,</w:t>
      </w:r>
      <w:r w:rsidRPr="00CF53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F53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Чистые озёра, зелёные леса!</w:t>
      </w:r>
      <w:r w:rsidRPr="00CF53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F53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чернозёмном крае, на родной земле,</w:t>
      </w:r>
      <w:r w:rsidRPr="00CF53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F53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Горы меловые – в снежной красоте.</w:t>
      </w:r>
      <w:r w:rsidRPr="00CF53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F53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Есть поля пшеничные, зелёные луга,</w:t>
      </w:r>
      <w:r w:rsidRPr="00CF53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F53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же ты прекрасна – Родина моя!</w:t>
      </w:r>
      <w:r w:rsidRPr="00CF53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</w:p>
    <w:p w14:paraId="6E5A111F" w14:textId="5F8C64F2" w:rsid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Литература:</w:t>
      </w:r>
    </w:p>
    <w:p w14:paraId="0DB13417" w14:textId="76F4D54A" w:rsidR="00202198" w:rsidRP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2198">
        <w:rPr>
          <w:rFonts w:ascii="Times New Roman" w:hAnsi="Times New Roman" w:cs="Times New Roman"/>
          <w:sz w:val="28"/>
          <w:szCs w:val="28"/>
        </w:rPr>
        <w:t>1.  Легенды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02198">
        <w:rPr>
          <w:rFonts w:ascii="Times New Roman" w:hAnsi="Times New Roman" w:cs="Times New Roman"/>
          <w:sz w:val="28"/>
          <w:szCs w:val="28"/>
        </w:rPr>
        <w:t>тайны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02198">
        <w:rPr>
          <w:rFonts w:ascii="Times New Roman" w:hAnsi="Times New Roman" w:cs="Times New Roman"/>
          <w:sz w:val="28"/>
          <w:szCs w:val="28"/>
        </w:rPr>
        <w:t xml:space="preserve"> чудеса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02198">
        <w:rPr>
          <w:rFonts w:ascii="Times New Roman" w:hAnsi="Times New Roman" w:cs="Times New Roman"/>
          <w:sz w:val="28"/>
          <w:szCs w:val="28"/>
        </w:rPr>
        <w:t xml:space="preserve"> загадки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02198">
        <w:rPr>
          <w:rFonts w:ascii="Times New Roman" w:hAnsi="Times New Roman" w:cs="Times New Roman"/>
          <w:sz w:val="28"/>
          <w:szCs w:val="28"/>
        </w:rPr>
        <w:t xml:space="preserve"> были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02198">
        <w:rPr>
          <w:rFonts w:ascii="Times New Roman" w:hAnsi="Times New Roman" w:cs="Times New Roman"/>
          <w:sz w:val="28"/>
          <w:szCs w:val="28"/>
        </w:rPr>
        <w:t xml:space="preserve"> небыли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02198">
        <w:rPr>
          <w:rFonts w:ascii="Times New Roman" w:hAnsi="Times New Roman" w:cs="Times New Roman"/>
          <w:sz w:val="28"/>
          <w:szCs w:val="28"/>
        </w:rPr>
        <w:t xml:space="preserve"> сказы земли Белгородской. В.В. Овчинников,  Л.Я. Гильман Белгородская областная типография, 2011</w:t>
      </w:r>
    </w:p>
    <w:p w14:paraId="622813A5" w14:textId="77777777" w:rsidR="00202198" w:rsidRP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2198">
        <w:rPr>
          <w:rFonts w:ascii="Times New Roman" w:hAnsi="Times New Roman" w:cs="Times New Roman"/>
          <w:sz w:val="28"/>
          <w:szCs w:val="28"/>
        </w:rPr>
        <w:t>2.История Слабожанщины и Белгородского края  учебное пособие. В.В. Овчинникова и Н.Н Олейника. Белгородская областная типография, 2011</w:t>
      </w:r>
    </w:p>
    <w:p w14:paraId="3686911C" w14:textId="77777777" w:rsidR="00202198" w:rsidRP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2198">
        <w:rPr>
          <w:rFonts w:ascii="Times New Roman" w:hAnsi="Times New Roman" w:cs="Times New Roman"/>
          <w:sz w:val="28"/>
          <w:szCs w:val="28"/>
        </w:rPr>
        <w:t>3. История белгородских семей в истории великой победы. Белгород, 2015</w:t>
      </w:r>
    </w:p>
    <w:p w14:paraId="6379B5CA" w14:textId="77777777" w:rsidR="00202198" w:rsidRP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2198">
        <w:rPr>
          <w:rFonts w:ascii="Times New Roman" w:hAnsi="Times New Roman" w:cs="Times New Roman"/>
          <w:sz w:val="28"/>
          <w:szCs w:val="28"/>
        </w:rPr>
        <w:t>4. Белгородская область история и современность. Консалтинговая группа «ИМИДЖ-Контакт» Москва,2007</w:t>
      </w:r>
    </w:p>
    <w:p w14:paraId="4F3FDF52" w14:textId="77777777" w:rsidR="00202198" w:rsidRP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2198">
        <w:rPr>
          <w:rFonts w:ascii="Times New Roman" w:hAnsi="Times New Roman" w:cs="Times New Roman"/>
          <w:sz w:val="28"/>
          <w:szCs w:val="28"/>
        </w:rPr>
        <w:lastRenderedPageBreak/>
        <w:t>4. Полководцы и военачальники КУРСКОЙ БИТВЫ. П.Ф. Ушаков. Белгород Везелица, 2003</w:t>
      </w:r>
    </w:p>
    <w:p w14:paraId="60673DEE" w14:textId="77777777" w:rsidR="00202198" w:rsidRP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2198">
        <w:rPr>
          <w:rFonts w:ascii="Times New Roman" w:hAnsi="Times New Roman" w:cs="Times New Roman"/>
          <w:sz w:val="28"/>
          <w:szCs w:val="28"/>
        </w:rPr>
        <w:t>5.  Белгородская губерния. И.Г. Пархоменко. Белгород 2011.</w:t>
      </w:r>
    </w:p>
    <w:p w14:paraId="73BFB7F0" w14:textId="77777777" w:rsidR="00202198" w:rsidRP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2198">
        <w:rPr>
          <w:rFonts w:ascii="Times New Roman" w:hAnsi="Times New Roman" w:cs="Times New Roman"/>
          <w:sz w:val="28"/>
          <w:szCs w:val="28"/>
        </w:rPr>
        <w:t>6.Белгородчина в великой отечественной войне 1941-1945гг. А.П. Чиченков. «КОНСТАНТА», 2015</w:t>
      </w:r>
    </w:p>
    <w:p w14:paraId="1D006248" w14:textId="77777777" w:rsidR="00202198" w:rsidRP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2198">
        <w:rPr>
          <w:rFonts w:ascii="Times New Roman" w:hAnsi="Times New Roman" w:cs="Times New Roman"/>
          <w:sz w:val="28"/>
          <w:szCs w:val="28"/>
        </w:rPr>
        <w:t xml:space="preserve"> 7. Они погибли за Белгород. А.Н. Крупенков «В. Шаповалов», 1999.</w:t>
      </w:r>
    </w:p>
    <w:p w14:paraId="32C733CE" w14:textId="77777777" w:rsidR="00202198" w:rsidRPr="00202198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04FC6DA" w14:textId="77777777" w:rsidR="00202198" w:rsidRPr="00397ED1" w:rsidRDefault="00202198" w:rsidP="008D0149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202198" w:rsidRPr="00397E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409CE0" w14:textId="77777777" w:rsidR="00B92054" w:rsidRDefault="00B92054" w:rsidP="00A51032">
      <w:pPr>
        <w:spacing w:after="0" w:line="240" w:lineRule="auto"/>
      </w:pPr>
      <w:r>
        <w:separator/>
      </w:r>
    </w:p>
  </w:endnote>
  <w:endnote w:type="continuationSeparator" w:id="0">
    <w:p w14:paraId="2F8FCF20" w14:textId="77777777" w:rsidR="00B92054" w:rsidRDefault="00B92054" w:rsidP="00A510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3F9455" w14:textId="77777777" w:rsidR="00B92054" w:rsidRDefault="00B92054" w:rsidP="00A51032">
      <w:pPr>
        <w:spacing w:after="0" w:line="240" w:lineRule="auto"/>
      </w:pPr>
      <w:r>
        <w:separator/>
      </w:r>
    </w:p>
  </w:footnote>
  <w:footnote w:type="continuationSeparator" w:id="0">
    <w:p w14:paraId="1C706258" w14:textId="77777777" w:rsidR="00B92054" w:rsidRDefault="00B92054" w:rsidP="00A510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77D92"/>
    <w:multiLevelType w:val="hybridMultilevel"/>
    <w:tmpl w:val="9FEC9F7C"/>
    <w:lvl w:ilvl="0" w:tplc="E518563C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436357D"/>
    <w:multiLevelType w:val="hybridMultilevel"/>
    <w:tmpl w:val="49DE2A18"/>
    <w:lvl w:ilvl="0" w:tplc="54DAB6D4">
      <w:start w:val="1"/>
      <w:numFmt w:val="decimal"/>
      <w:lvlText w:val="%1."/>
      <w:lvlJc w:val="left"/>
      <w:pPr>
        <w:ind w:left="70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 w15:restartNumberingAfterBreak="0">
    <w:nsid w:val="0731120D"/>
    <w:multiLevelType w:val="hybridMultilevel"/>
    <w:tmpl w:val="0D908DA8"/>
    <w:lvl w:ilvl="0" w:tplc="1EC85AF2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3" w15:restartNumberingAfterBreak="0">
    <w:nsid w:val="11DE2140"/>
    <w:multiLevelType w:val="hybridMultilevel"/>
    <w:tmpl w:val="93A8084A"/>
    <w:lvl w:ilvl="0" w:tplc="ED56BAE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175F5946"/>
    <w:multiLevelType w:val="hybridMultilevel"/>
    <w:tmpl w:val="ACE8C446"/>
    <w:lvl w:ilvl="0" w:tplc="12EC4746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5" w15:restartNumberingAfterBreak="0">
    <w:nsid w:val="1AB72554"/>
    <w:multiLevelType w:val="hybridMultilevel"/>
    <w:tmpl w:val="B7B2C960"/>
    <w:lvl w:ilvl="0" w:tplc="F0C0B358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094D92"/>
    <w:multiLevelType w:val="hybridMultilevel"/>
    <w:tmpl w:val="86E440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9460F5"/>
    <w:multiLevelType w:val="hybridMultilevel"/>
    <w:tmpl w:val="C632DE16"/>
    <w:lvl w:ilvl="0" w:tplc="986A81B4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DDB76FB"/>
    <w:multiLevelType w:val="hybridMultilevel"/>
    <w:tmpl w:val="C358A2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85117CB"/>
    <w:multiLevelType w:val="multilevel"/>
    <w:tmpl w:val="E0C80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4E845773"/>
    <w:multiLevelType w:val="hybridMultilevel"/>
    <w:tmpl w:val="F08836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552AE6"/>
    <w:multiLevelType w:val="hybridMultilevel"/>
    <w:tmpl w:val="48289F70"/>
    <w:lvl w:ilvl="0" w:tplc="968298F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53A8215C"/>
    <w:multiLevelType w:val="hybridMultilevel"/>
    <w:tmpl w:val="0E0AE09A"/>
    <w:lvl w:ilvl="0" w:tplc="2A02E2F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5E5243D1"/>
    <w:multiLevelType w:val="hybridMultilevel"/>
    <w:tmpl w:val="18B08DE0"/>
    <w:lvl w:ilvl="0" w:tplc="DB9A46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5F271399"/>
    <w:multiLevelType w:val="hybridMultilevel"/>
    <w:tmpl w:val="86E8F0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D86F2C"/>
    <w:multiLevelType w:val="hybridMultilevel"/>
    <w:tmpl w:val="7FF433CE"/>
    <w:lvl w:ilvl="0" w:tplc="EFC2A9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6DF94AEE"/>
    <w:multiLevelType w:val="multilevel"/>
    <w:tmpl w:val="BE5EC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1CD0FB9"/>
    <w:multiLevelType w:val="hybridMultilevel"/>
    <w:tmpl w:val="2312B54C"/>
    <w:lvl w:ilvl="0" w:tplc="AC92DB0A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F441E79"/>
    <w:multiLevelType w:val="hybridMultilevel"/>
    <w:tmpl w:val="F3FE1D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5"/>
  </w:num>
  <w:num w:numId="3">
    <w:abstractNumId w:val="10"/>
  </w:num>
  <w:num w:numId="4">
    <w:abstractNumId w:val="6"/>
  </w:num>
  <w:num w:numId="5">
    <w:abstractNumId w:val="17"/>
  </w:num>
  <w:num w:numId="6">
    <w:abstractNumId w:val="4"/>
  </w:num>
  <w:num w:numId="7">
    <w:abstractNumId w:val="2"/>
  </w:num>
  <w:num w:numId="8">
    <w:abstractNumId w:val="1"/>
  </w:num>
  <w:num w:numId="9">
    <w:abstractNumId w:val="9"/>
  </w:num>
  <w:num w:numId="10">
    <w:abstractNumId w:val="16"/>
  </w:num>
  <w:num w:numId="11">
    <w:abstractNumId w:val="14"/>
  </w:num>
  <w:num w:numId="12">
    <w:abstractNumId w:val="11"/>
  </w:num>
  <w:num w:numId="13">
    <w:abstractNumId w:val="8"/>
  </w:num>
  <w:num w:numId="14">
    <w:abstractNumId w:val="12"/>
  </w:num>
  <w:num w:numId="15">
    <w:abstractNumId w:val="15"/>
  </w:num>
  <w:num w:numId="16">
    <w:abstractNumId w:val="0"/>
  </w:num>
  <w:num w:numId="17">
    <w:abstractNumId w:val="7"/>
  </w:num>
  <w:num w:numId="18">
    <w:abstractNumId w:val="13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198C"/>
    <w:rsid w:val="00002BC3"/>
    <w:rsid w:val="00010548"/>
    <w:rsid w:val="00016139"/>
    <w:rsid w:val="000255A0"/>
    <w:rsid w:val="00044080"/>
    <w:rsid w:val="00057635"/>
    <w:rsid w:val="00061060"/>
    <w:rsid w:val="0007736C"/>
    <w:rsid w:val="0008331E"/>
    <w:rsid w:val="000A445D"/>
    <w:rsid w:val="000A4C94"/>
    <w:rsid w:val="000A6F87"/>
    <w:rsid w:val="000A7F56"/>
    <w:rsid w:val="000B0D22"/>
    <w:rsid w:val="000D2019"/>
    <w:rsid w:val="000E1C36"/>
    <w:rsid w:val="000F7425"/>
    <w:rsid w:val="00113484"/>
    <w:rsid w:val="00135049"/>
    <w:rsid w:val="001862A3"/>
    <w:rsid w:val="001937DE"/>
    <w:rsid w:val="00194C66"/>
    <w:rsid w:val="001A5F1D"/>
    <w:rsid w:val="001A7265"/>
    <w:rsid w:val="00202198"/>
    <w:rsid w:val="002131BF"/>
    <w:rsid w:val="002324CD"/>
    <w:rsid w:val="00234CB2"/>
    <w:rsid w:val="0023718D"/>
    <w:rsid w:val="00240C95"/>
    <w:rsid w:val="002545CF"/>
    <w:rsid w:val="002803BD"/>
    <w:rsid w:val="00283EF5"/>
    <w:rsid w:val="00295138"/>
    <w:rsid w:val="002A69A4"/>
    <w:rsid w:val="002C5D0D"/>
    <w:rsid w:val="002D5B59"/>
    <w:rsid w:val="00323134"/>
    <w:rsid w:val="00381DAA"/>
    <w:rsid w:val="00386031"/>
    <w:rsid w:val="003871A5"/>
    <w:rsid w:val="00387F5D"/>
    <w:rsid w:val="00393DD2"/>
    <w:rsid w:val="00396FF1"/>
    <w:rsid w:val="00397ED1"/>
    <w:rsid w:val="003C5E3B"/>
    <w:rsid w:val="003C7373"/>
    <w:rsid w:val="003F0A6A"/>
    <w:rsid w:val="003F68B7"/>
    <w:rsid w:val="00407D1E"/>
    <w:rsid w:val="00412B75"/>
    <w:rsid w:val="00415CFD"/>
    <w:rsid w:val="00422892"/>
    <w:rsid w:val="00422D35"/>
    <w:rsid w:val="00435295"/>
    <w:rsid w:val="004472DB"/>
    <w:rsid w:val="00472510"/>
    <w:rsid w:val="004751F7"/>
    <w:rsid w:val="00481DA6"/>
    <w:rsid w:val="00485A40"/>
    <w:rsid w:val="004A141A"/>
    <w:rsid w:val="004B47A0"/>
    <w:rsid w:val="004B483D"/>
    <w:rsid w:val="004D1CAA"/>
    <w:rsid w:val="004E4332"/>
    <w:rsid w:val="0052693E"/>
    <w:rsid w:val="00541966"/>
    <w:rsid w:val="00546BB7"/>
    <w:rsid w:val="00560598"/>
    <w:rsid w:val="00596851"/>
    <w:rsid w:val="005A20E1"/>
    <w:rsid w:val="005B40E5"/>
    <w:rsid w:val="005C6E42"/>
    <w:rsid w:val="005D49F3"/>
    <w:rsid w:val="005D58A2"/>
    <w:rsid w:val="005D7D3B"/>
    <w:rsid w:val="005D7D7E"/>
    <w:rsid w:val="005F2391"/>
    <w:rsid w:val="00643300"/>
    <w:rsid w:val="006460BE"/>
    <w:rsid w:val="00647DE1"/>
    <w:rsid w:val="0065508B"/>
    <w:rsid w:val="0066154A"/>
    <w:rsid w:val="006649D5"/>
    <w:rsid w:val="00674A7C"/>
    <w:rsid w:val="00674D15"/>
    <w:rsid w:val="006856E8"/>
    <w:rsid w:val="00697BC2"/>
    <w:rsid w:val="006A0262"/>
    <w:rsid w:val="006B3ED4"/>
    <w:rsid w:val="006B511C"/>
    <w:rsid w:val="006D105E"/>
    <w:rsid w:val="006E3317"/>
    <w:rsid w:val="006F2B46"/>
    <w:rsid w:val="00712A60"/>
    <w:rsid w:val="00713D75"/>
    <w:rsid w:val="00786990"/>
    <w:rsid w:val="0079458A"/>
    <w:rsid w:val="007965ED"/>
    <w:rsid w:val="007C6FF1"/>
    <w:rsid w:val="007D6693"/>
    <w:rsid w:val="007E35E1"/>
    <w:rsid w:val="008122A0"/>
    <w:rsid w:val="0081490F"/>
    <w:rsid w:val="00814F34"/>
    <w:rsid w:val="00815743"/>
    <w:rsid w:val="00844CFB"/>
    <w:rsid w:val="00845B98"/>
    <w:rsid w:val="00851C1D"/>
    <w:rsid w:val="00874E6D"/>
    <w:rsid w:val="0089067F"/>
    <w:rsid w:val="008A0754"/>
    <w:rsid w:val="008B4C5D"/>
    <w:rsid w:val="008C09E2"/>
    <w:rsid w:val="008C0BD5"/>
    <w:rsid w:val="008C4385"/>
    <w:rsid w:val="008D0149"/>
    <w:rsid w:val="008D1FE0"/>
    <w:rsid w:val="008E1709"/>
    <w:rsid w:val="008E51D3"/>
    <w:rsid w:val="00900A47"/>
    <w:rsid w:val="009426A9"/>
    <w:rsid w:val="00963945"/>
    <w:rsid w:val="009655D7"/>
    <w:rsid w:val="0097144F"/>
    <w:rsid w:val="00984219"/>
    <w:rsid w:val="00993EAF"/>
    <w:rsid w:val="0099587D"/>
    <w:rsid w:val="009D3D8B"/>
    <w:rsid w:val="009E527F"/>
    <w:rsid w:val="009F1991"/>
    <w:rsid w:val="009F1C4C"/>
    <w:rsid w:val="00A16DFC"/>
    <w:rsid w:val="00A20A3A"/>
    <w:rsid w:val="00A278C6"/>
    <w:rsid w:val="00A31846"/>
    <w:rsid w:val="00A42433"/>
    <w:rsid w:val="00A51032"/>
    <w:rsid w:val="00A87746"/>
    <w:rsid w:val="00AB29B9"/>
    <w:rsid w:val="00AB6217"/>
    <w:rsid w:val="00AC5563"/>
    <w:rsid w:val="00AD1E81"/>
    <w:rsid w:val="00AD742A"/>
    <w:rsid w:val="00B14741"/>
    <w:rsid w:val="00B15E1D"/>
    <w:rsid w:val="00B25680"/>
    <w:rsid w:val="00B31E33"/>
    <w:rsid w:val="00B42E4F"/>
    <w:rsid w:val="00B50C16"/>
    <w:rsid w:val="00B56BD1"/>
    <w:rsid w:val="00B6044C"/>
    <w:rsid w:val="00B632C5"/>
    <w:rsid w:val="00B66052"/>
    <w:rsid w:val="00B73A1B"/>
    <w:rsid w:val="00B87928"/>
    <w:rsid w:val="00B92054"/>
    <w:rsid w:val="00BA5097"/>
    <w:rsid w:val="00BB5F9C"/>
    <w:rsid w:val="00BC3A43"/>
    <w:rsid w:val="00BC50D0"/>
    <w:rsid w:val="00BD3C06"/>
    <w:rsid w:val="00C02447"/>
    <w:rsid w:val="00C047BA"/>
    <w:rsid w:val="00C126CC"/>
    <w:rsid w:val="00C33912"/>
    <w:rsid w:val="00C41FB4"/>
    <w:rsid w:val="00C6191A"/>
    <w:rsid w:val="00C632A9"/>
    <w:rsid w:val="00C77F7E"/>
    <w:rsid w:val="00CB01C0"/>
    <w:rsid w:val="00CB27B1"/>
    <w:rsid w:val="00CB7653"/>
    <w:rsid w:val="00CE027E"/>
    <w:rsid w:val="00CF536C"/>
    <w:rsid w:val="00D032D5"/>
    <w:rsid w:val="00D03AF6"/>
    <w:rsid w:val="00D17812"/>
    <w:rsid w:val="00D31A04"/>
    <w:rsid w:val="00D44293"/>
    <w:rsid w:val="00D60A88"/>
    <w:rsid w:val="00D90FF1"/>
    <w:rsid w:val="00DB2DA4"/>
    <w:rsid w:val="00DC0E91"/>
    <w:rsid w:val="00DD198C"/>
    <w:rsid w:val="00DF7A2B"/>
    <w:rsid w:val="00E16A7D"/>
    <w:rsid w:val="00E30816"/>
    <w:rsid w:val="00E66BEA"/>
    <w:rsid w:val="00E67A8C"/>
    <w:rsid w:val="00E7502F"/>
    <w:rsid w:val="00E76D73"/>
    <w:rsid w:val="00E82A10"/>
    <w:rsid w:val="00ED0FA6"/>
    <w:rsid w:val="00ED74A9"/>
    <w:rsid w:val="00EE4422"/>
    <w:rsid w:val="00EE70E7"/>
    <w:rsid w:val="00F24BD6"/>
    <w:rsid w:val="00F4733B"/>
    <w:rsid w:val="00F51798"/>
    <w:rsid w:val="00F523E9"/>
    <w:rsid w:val="00F52A17"/>
    <w:rsid w:val="00F62E0A"/>
    <w:rsid w:val="00F7530C"/>
    <w:rsid w:val="00F9564A"/>
    <w:rsid w:val="00FA4B22"/>
    <w:rsid w:val="00FC197F"/>
    <w:rsid w:val="00FD4C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7D547AD8"/>
  <w15:chartTrackingRefBased/>
  <w15:docId w15:val="{6A9DDA4C-B740-463C-A56C-5358533EC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70E7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F523E9"/>
    <w:rPr>
      <w:color w:val="0563C1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A510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51032"/>
  </w:style>
  <w:style w:type="paragraph" w:styleId="a7">
    <w:name w:val="footer"/>
    <w:basedOn w:val="a"/>
    <w:link w:val="a8"/>
    <w:uiPriority w:val="99"/>
    <w:unhideWhenUsed/>
    <w:rsid w:val="00A510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51032"/>
  </w:style>
  <w:style w:type="table" w:styleId="a9">
    <w:name w:val="Table Grid"/>
    <w:basedOn w:val="a1"/>
    <w:uiPriority w:val="39"/>
    <w:rsid w:val="003C73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semiHidden/>
    <w:unhideWhenUsed/>
    <w:rsid w:val="00CF53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89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1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D821CF-57B9-48CF-BE6F-A341616F1E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2882</TotalTime>
  <Pages>17</Pages>
  <Words>2797</Words>
  <Characters>15948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Student-8</dc:creator>
  <cp:keywords/>
  <dc:description/>
  <cp:lastModifiedBy>User</cp:lastModifiedBy>
  <cp:revision>56</cp:revision>
  <dcterms:created xsi:type="dcterms:W3CDTF">2023-12-12T17:04:00Z</dcterms:created>
  <dcterms:modified xsi:type="dcterms:W3CDTF">2024-01-16T11:16:00Z</dcterms:modified>
</cp:coreProperties>
</file>